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9F38FD" w:rsidP="009F38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F38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UCA Crafts international awards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F38F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F06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38FD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F38FD">
              <w:rPr>
                <w:rFonts w:ascii="Book Antiqua" w:hAnsi="Book Antiqua"/>
                <w:sz w:val="24"/>
                <w:szCs w:val="24"/>
              </w:rPr>
              <w:t>November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9F38F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9F38FD" w:rsidRPr="00FF14DD">
                <w:rPr>
                  <w:rStyle w:val="Hyperlink"/>
                </w:rPr>
                <w:t>https://scholarship-positions.com/uca-crafts-international-scholarships-in-uk/2021/10/04/</w:t>
              </w:r>
            </w:hyperlink>
          </w:p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9F38FD" w:rsidP="009F38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38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Professional Scholarships at Hult International Business School,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F38FD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38FD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9F38FD">
              <w:rPr>
                <w:rFonts w:ascii="Book Antiqua" w:hAnsi="Book Antiqua"/>
                <w:sz w:val="24"/>
                <w:szCs w:val="24"/>
              </w:rPr>
              <w:t>28</w:t>
            </w:r>
            <w:r w:rsidR="00EB2BE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F38FD" w:rsidRPr="00FF14DD">
                <w:rPr>
                  <w:rStyle w:val="Hyperlink"/>
                </w:rPr>
                <w:t>https://scholarship-positions.com/global-professional-scholarships-at-hult-international-business-school-usa/2021/10/04/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9F38FD" w:rsidP="009F38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38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Experimental Aspects of Non-Abelian Condensed Matter Physics in 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F38FD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38FD">
              <w:rPr>
                <w:rFonts w:ascii="Book Antiqua" w:hAnsi="Book Antiqua"/>
                <w:sz w:val="24"/>
                <w:szCs w:val="24"/>
              </w:rPr>
              <w:t>PhD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F38FD">
              <w:rPr>
                <w:rFonts w:ascii="Book Antiqua" w:hAnsi="Book Antiqua"/>
                <w:sz w:val="24"/>
                <w:szCs w:val="24"/>
              </w:rPr>
              <w:t>October 07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9F38FD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F38FD" w:rsidRPr="00FF14DD">
                <w:rPr>
                  <w:rStyle w:val="Hyperlink"/>
                </w:rPr>
                <w:t>https://scholarship-positions.com/international-phd-fellowships-in-experimental-aspects-of-non-abelian-condensed-matter-physics-in-denmark/2021/10/04/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9F38FD" w:rsidP="009F38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38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Research Assistantships at Korea University of Technology and Education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F38FD">
              <w:rPr>
                <w:rFonts w:ascii="Book Antiqua" w:hAnsi="Book Antiqua"/>
                <w:sz w:val="24"/>
                <w:szCs w:val="24"/>
              </w:rPr>
              <w:t>Korea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F38FD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EB2BED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9F38FD" w:rsidRPr="00FF14DD">
                <w:rPr>
                  <w:rStyle w:val="Hyperlink"/>
                </w:rPr>
                <w:t>https://scholarship-positions.com/international-research-assistantships-at-korea-university-of-technology-and-education/2021/10/04/</w:t>
              </w:r>
            </w:hyperlink>
          </w:p>
          <w:p w:rsidR="009F38FD" w:rsidRDefault="009F38FD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F38FD" w:rsidRPr="006842B5" w:rsidTr="009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F38FD" w:rsidRPr="006842B5" w:rsidRDefault="009F38FD" w:rsidP="009F38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38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awards in Electrochemical Removal of Contaminants, Australia</w:t>
            </w:r>
          </w:p>
        </w:tc>
      </w:tr>
      <w:tr w:rsidR="009F38FD" w:rsidRPr="006842B5" w:rsidTr="009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F38FD" w:rsidRPr="006842B5" w:rsidRDefault="009F38FD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F38FD" w:rsidRPr="006842B5" w:rsidTr="009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F38FD" w:rsidRPr="006842B5" w:rsidRDefault="009F38FD" w:rsidP="009048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F38FD" w:rsidRPr="006842B5" w:rsidTr="009048FE">
        <w:trPr>
          <w:trHeight w:val="252"/>
        </w:trPr>
        <w:tc>
          <w:tcPr>
            <w:tcW w:w="9468" w:type="dxa"/>
          </w:tcPr>
          <w:p w:rsidR="009F38FD" w:rsidRPr="006842B5" w:rsidRDefault="009F38FD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October 04, 2021</w:t>
            </w:r>
          </w:p>
        </w:tc>
      </w:tr>
      <w:tr w:rsidR="009F38FD" w:rsidRPr="006842B5" w:rsidTr="009048FE">
        <w:trPr>
          <w:trHeight w:val="760"/>
        </w:trPr>
        <w:tc>
          <w:tcPr>
            <w:tcW w:w="9468" w:type="dxa"/>
          </w:tcPr>
          <w:p w:rsidR="009F38FD" w:rsidRDefault="009F38FD" w:rsidP="009048FE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FF14DD">
                <w:rPr>
                  <w:rStyle w:val="Hyperlink"/>
                </w:rPr>
                <w:t>https://scholarship-positions.com/phd-international-scholarships-in-electrochemical-removal-of-contaminants-australia/2021/10/04/</w:t>
              </w:r>
            </w:hyperlink>
          </w:p>
          <w:p w:rsidR="009F38FD" w:rsidRDefault="009F38FD" w:rsidP="009048FE">
            <w:pPr>
              <w:spacing w:after="160"/>
            </w:pPr>
          </w:p>
          <w:p w:rsidR="009F38FD" w:rsidRDefault="009F38FD" w:rsidP="009048FE">
            <w:pPr>
              <w:spacing w:after="160"/>
            </w:pPr>
          </w:p>
          <w:p w:rsidR="009F38FD" w:rsidRPr="006842B5" w:rsidRDefault="009F38FD" w:rsidP="009048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42" w:rsidRDefault="005B3142" w:rsidP="002D5600">
      <w:pPr>
        <w:spacing w:after="0" w:line="240" w:lineRule="auto"/>
      </w:pPr>
      <w:r>
        <w:separator/>
      </w:r>
    </w:p>
  </w:endnote>
  <w:endnote w:type="continuationSeparator" w:id="0">
    <w:p w:rsidR="005B3142" w:rsidRDefault="005B3142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42" w:rsidRDefault="005B3142" w:rsidP="002D5600">
      <w:pPr>
        <w:spacing w:after="0" w:line="240" w:lineRule="auto"/>
      </w:pPr>
      <w:r>
        <w:separator/>
      </w:r>
    </w:p>
  </w:footnote>
  <w:footnote w:type="continuationSeparator" w:id="0">
    <w:p w:rsidR="005B3142" w:rsidRDefault="005B3142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00408"/>
    <w:rsid w:val="002848A6"/>
    <w:rsid w:val="002C5D50"/>
    <w:rsid w:val="002D5600"/>
    <w:rsid w:val="00311CB0"/>
    <w:rsid w:val="004A03C6"/>
    <w:rsid w:val="005A7B8B"/>
    <w:rsid w:val="005B3142"/>
    <w:rsid w:val="005F06BF"/>
    <w:rsid w:val="006375F4"/>
    <w:rsid w:val="00712BA3"/>
    <w:rsid w:val="007A6FF3"/>
    <w:rsid w:val="009923A1"/>
    <w:rsid w:val="009F38FD"/>
    <w:rsid w:val="00BB49F7"/>
    <w:rsid w:val="00BD779D"/>
    <w:rsid w:val="00C677BC"/>
    <w:rsid w:val="00D177AF"/>
    <w:rsid w:val="00D20599"/>
    <w:rsid w:val="00E87B7B"/>
    <w:rsid w:val="00EB2BED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professional-scholarships-at-hult-international-business-school-usa/2021/10/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ca-crafts-international-scholarships-in-uk/2021/10/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hd-international-scholarships-in-electrochemical-removal-of-contaminants-australia/2021/10/0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research-assistantships-at-korea-university-of-technology-and-education/2021/10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experimental-aspects-of-non-abelian-condensed-matter-physics-in-denmark/2021/10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A0A7-9C62-40F7-B9AE-63FF79F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Conference 2021</cp:lastModifiedBy>
  <cp:revision>3</cp:revision>
  <dcterms:created xsi:type="dcterms:W3CDTF">2021-10-05T13:47:00Z</dcterms:created>
  <dcterms:modified xsi:type="dcterms:W3CDTF">2021-10-05T13:47:00Z</dcterms:modified>
</cp:coreProperties>
</file>