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fldChar w:fldCharType="begin"/>
      </w:r>
      <w:r>
        <w:instrText xml:space="preserve"> HYPERLINK "http://scholarship-positions.com/40-naba-bachelor-art-scholarships-international-students-italy/2018/02/20/" \t "_blank" </w:instrText>
      </w:r>
      <w:r>
        <w:fldChar w:fldCharType="separate"/>
      </w:r>
      <w:r w:rsidR="002338B4" w:rsidRPr="001D44C4">
        <w:rPr>
          <w:rFonts w:eastAsia="Times New Roman" w:cs="Calibri"/>
          <w:b/>
          <w:bCs/>
          <w:color w:val="1155CC"/>
          <w:sz w:val="20"/>
          <w:szCs w:val="20"/>
          <w:u w:val="single"/>
          <w:shd w:val="clear" w:color="auto" w:fill="FFFFFF"/>
        </w:rPr>
        <w:t>NABA Bachelor of Art Scholarships for International Students in Italy, 2018</w:t>
      </w:r>
      <w:r>
        <w:rPr>
          <w:rFonts w:eastAsia="Times New Roman" w:cs="Calibri"/>
          <w:b/>
          <w:bCs/>
          <w:color w:val="1155CC"/>
          <w:sz w:val="20"/>
          <w:szCs w:val="20"/>
          <w:u w:val="single"/>
          <w:shd w:val="clear" w:color="auto" w:fill="FFFFFF"/>
        </w:rPr>
        <w:fldChar w:fldCharType="end"/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NABA, International Academy of Arts and Design in Milan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16,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7" w:tgtFrame="_blank" w:tooltip="Apply for ScholarshipPosition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8" w:tgtFrame="_blank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English Pathway Studies Scholarships for International Students at Bond University in Australia, 2018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Bond University, Australia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May 25, 2018 and September 21,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9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blank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Talent Grant of the Graduate School of Medical Sciences at University of Groningen in Netherlands, 2018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Groningen, Netherlands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Open for the year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1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blank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2018 Microsoft AI Residency Program for Researchers and Engineers in Redmond, UK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Microsoft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February 28,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3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4" w:tgtFrame="_blank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2018 Seamus McDermott MBA Scholarship for Entrepreneurship, Ireland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Trinity College Dublin, Ireland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July 1,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5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6" w:tgtFrame="_blank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Humanitarian Scholarships for International Students at University of Dundee in UK, 2018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Dundee in United Kingdom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March 31,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7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8" w:tgtFrame="_blank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London South Bank University Stuart A Johnson MSc Scholarship in UK, 2018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London South Bank University, United Kingdom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 May 31,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9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0" w:tgtFrame="_blank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Guest Researchers’ Scholarship Programme at Nordic Africa Institute, 2018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The Nordic Africa Institute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April 1,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21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2" w:tgtFrame="_blank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Grenoble Institute of Technology Foundation Scholarships for International Students in France, 2018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The Grenoble Institute of Technology Foundation, France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February 28,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23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4" w:tgtFrame="_blank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Robert and Lisa Sainsbury Fellowships for International Applicants in UK, 2018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Sainsbury Institute for the Study of Japanese Arts and Cultures, United KIngdom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February 28,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25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6" w:tgtFrame="_blank" w:history="1">
        <w:r w:rsidR="002338B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Fulbright Degree Grants for Pakistani Students in USA, 2018</w:t>
        </w:r>
      </w:hyperlink>
    </w:p>
    <w:p w:rsidR="002338B4" w:rsidRPr="001D44C4" w:rsidRDefault="002338B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United States Agency for International Development (USAID)</w:t>
      </w:r>
      <w:r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May 16, 2018</w:t>
      </w:r>
      <w:r w:rsidRPr="001D44C4">
        <w:rPr>
          <w:rFonts w:eastAsia="Times New Roman" w:cs="Calibri"/>
          <w:color w:val="000000"/>
          <w:shd w:val="clear" w:color="auto" w:fill="FFFFFF"/>
        </w:rPr>
        <w:br/>
      </w:r>
      <w:hyperlink r:id="rId27" w:tgtFrame="_blank" w:tooltip="Apply for Scholarship Position" w:history="1">
        <w:r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8" w:tgtFrame="_blank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Etta-Becker-Donner Scholarship Programme in Austria, 2018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Austrian Latin America-Institute (LAI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11,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29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0" w:tgtFrame="_blank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USEFP Fulbright Degree Program for Pakistani Students in USA, 2018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The United States Educational Foundation in Pakistan (USEFP)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May 16,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31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2" w:tgtFrame="_blank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Westminster Postgraduate Part-time Part Tuition Fee Scholarships in UK, 2018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Westminster, United Kingdom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August 1,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33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338B4" w:rsidRPr="001D44C4" w:rsidRDefault="006F47F4" w:rsidP="002338B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4" w:tgtFrame="_blank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St Leonard’s Interdisciplinary PhD Scholarship in UK, 2018</w:t>
        </w:r>
      </w:hyperlink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St Andrews, United Kingdom</w:t>
      </w:r>
      <w:r w:rsidR="002338B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16, 2018</w:t>
      </w:r>
      <w:r w:rsidR="002338B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35" w:tgtFrame="_blank" w:tooltip="Apply for Scholarship Position" w:history="1">
        <w:r w:rsidR="002338B4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1D44C4" w:rsidRPr="001D44C4" w:rsidRDefault="001D44C4" w:rsidP="001D44C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sectPr w:rsidR="001D44C4" w:rsidRPr="001D44C4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F4" w:rsidRDefault="006F47F4" w:rsidP="001470F3">
      <w:pPr>
        <w:spacing w:after="0" w:line="240" w:lineRule="auto"/>
      </w:pPr>
      <w:r>
        <w:separator/>
      </w:r>
    </w:p>
  </w:endnote>
  <w:endnote w:type="continuationSeparator" w:id="0">
    <w:p w:rsidR="006F47F4" w:rsidRDefault="006F47F4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F4" w:rsidRDefault="006F47F4" w:rsidP="001470F3">
      <w:pPr>
        <w:spacing w:after="0" w:line="240" w:lineRule="auto"/>
      </w:pPr>
      <w:r>
        <w:separator/>
      </w:r>
    </w:p>
  </w:footnote>
  <w:footnote w:type="continuationSeparator" w:id="0">
    <w:p w:rsidR="006F47F4" w:rsidRDefault="006F47F4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C91"/>
    <w:multiLevelType w:val="hybridMultilevel"/>
    <w:tmpl w:val="0428C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80BF7"/>
    <w:rsid w:val="0019603C"/>
    <w:rsid w:val="001A6E84"/>
    <w:rsid w:val="001B78FA"/>
    <w:rsid w:val="001D209E"/>
    <w:rsid w:val="001D44C4"/>
    <w:rsid w:val="001F7829"/>
    <w:rsid w:val="00205E01"/>
    <w:rsid w:val="00226675"/>
    <w:rsid w:val="00226CA6"/>
    <w:rsid w:val="002338B4"/>
    <w:rsid w:val="00233A08"/>
    <w:rsid w:val="00255FA4"/>
    <w:rsid w:val="002666CB"/>
    <w:rsid w:val="00293EE6"/>
    <w:rsid w:val="002A7DA5"/>
    <w:rsid w:val="002B3195"/>
    <w:rsid w:val="002D49DF"/>
    <w:rsid w:val="002E219B"/>
    <w:rsid w:val="002E244C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80C8F"/>
    <w:rsid w:val="003B560E"/>
    <w:rsid w:val="003D569C"/>
    <w:rsid w:val="003F27F5"/>
    <w:rsid w:val="003F4D64"/>
    <w:rsid w:val="00407441"/>
    <w:rsid w:val="004154C5"/>
    <w:rsid w:val="00421F03"/>
    <w:rsid w:val="004244D1"/>
    <w:rsid w:val="00432315"/>
    <w:rsid w:val="00447C5F"/>
    <w:rsid w:val="00447D1E"/>
    <w:rsid w:val="0045586F"/>
    <w:rsid w:val="00477763"/>
    <w:rsid w:val="004A0A6E"/>
    <w:rsid w:val="004E1E68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8046F"/>
    <w:rsid w:val="005911C8"/>
    <w:rsid w:val="005929F1"/>
    <w:rsid w:val="0059450A"/>
    <w:rsid w:val="005B1173"/>
    <w:rsid w:val="005C3B68"/>
    <w:rsid w:val="005C3EE0"/>
    <w:rsid w:val="005C528D"/>
    <w:rsid w:val="005D55E7"/>
    <w:rsid w:val="005F61D1"/>
    <w:rsid w:val="005F7A88"/>
    <w:rsid w:val="006058D7"/>
    <w:rsid w:val="00612081"/>
    <w:rsid w:val="00622732"/>
    <w:rsid w:val="00637C08"/>
    <w:rsid w:val="0066053D"/>
    <w:rsid w:val="0066111C"/>
    <w:rsid w:val="006849AD"/>
    <w:rsid w:val="00687741"/>
    <w:rsid w:val="006954AC"/>
    <w:rsid w:val="00697D41"/>
    <w:rsid w:val="006C780F"/>
    <w:rsid w:val="006F47F4"/>
    <w:rsid w:val="00707FC9"/>
    <w:rsid w:val="007126CD"/>
    <w:rsid w:val="007151CD"/>
    <w:rsid w:val="00733FFC"/>
    <w:rsid w:val="00752010"/>
    <w:rsid w:val="00773F64"/>
    <w:rsid w:val="007838CC"/>
    <w:rsid w:val="007A4512"/>
    <w:rsid w:val="007A6E8A"/>
    <w:rsid w:val="007B5EB0"/>
    <w:rsid w:val="007C02BB"/>
    <w:rsid w:val="007C5022"/>
    <w:rsid w:val="007D3436"/>
    <w:rsid w:val="007E49FA"/>
    <w:rsid w:val="00824CDB"/>
    <w:rsid w:val="00840C52"/>
    <w:rsid w:val="00852F9B"/>
    <w:rsid w:val="0086321D"/>
    <w:rsid w:val="00877039"/>
    <w:rsid w:val="0088176C"/>
    <w:rsid w:val="008830A9"/>
    <w:rsid w:val="008A4C0F"/>
    <w:rsid w:val="008C0637"/>
    <w:rsid w:val="008C1D76"/>
    <w:rsid w:val="008D2259"/>
    <w:rsid w:val="008D3698"/>
    <w:rsid w:val="008E158F"/>
    <w:rsid w:val="008E20BD"/>
    <w:rsid w:val="008E2632"/>
    <w:rsid w:val="008F6BA0"/>
    <w:rsid w:val="0090042F"/>
    <w:rsid w:val="00904246"/>
    <w:rsid w:val="00914583"/>
    <w:rsid w:val="00926470"/>
    <w:rsid w:val="00927A72"/>
    <w:rsid w:val="00936A32"/>
    <w:rsid w:val="00943378"/>
    <w:rsid w:val="0095237A"/>
    <w:rsid w:val="009833DB"/>
    <w:rsid w:val="009925A2"/>
    <w:rsid w:val="009A0E78"/>
    <w:rsid w:val="009A6BC2"/>
    <w:rsid w:val="009B4ECF"/>
    <w:rsid w:val="009B600F"/>
    <w:rsid w:val="009C237B"/>
    <w:rsid w:val="009D2E24"/>
    <w:rsid w:val="009D47DA"/>
    <w:rsid w:val="009D6EF3"/>
    <w:rsid w:val="009F5D52"/>
    <w:rsid w:val="00A05F1E"/>
    <w:rsid w:val="00A12A70"/>
    <w:rsid w:val="00A156C5"/>
    <w:rsid w:val="00A32284"/>
    <w:rsid w:val="00A35C96"/>
    <w:rsid w:val="00A36F54"/>
    <w:rsid w:val="00A43D67"/>
    <w:rsid w:val="00A64857"/>
    <w:rsid w:val="00A71C7A"/>
    <w:rsid w:val="00A821FF"/>
    <w:rsid w:val="00AC118F"/>
    <w:rsid w:val="00B23939"/>
    <w:rsid w:val="00B261A6"/>
    <w:rsid w:val="00B31FC9"/>
    <w:rsid w:val="00B5772C"/>
    <w:rsid w:val="00B7262F"/>
    <w:rsid w:val="00B7425E"/>
    <w:rsid w:val="00BB65E4"/>
    <w:rsid w:val="00BF1888"/>
    <w:rsid w:val="00C14902"/>
    <w:rsid w:val="00C30A43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C2D9E"/>
    <w:rsid w:val="00CC5F64"/>
    <w:rsid w:val="00CE4FB8"/>
    <w:rsid w:val="00CE5062"/>
    <w:rsid w:val="00CF5CC1"/>
    <w:rsid w:val="00CF6156"/>
    <w:rsid w:val="00CF6A9A"/>
    <w:rsid w:val="00D166A1"/>
    <w:rsid w:val="00D212B7"/>
    <w:rsid w:val="00D22EA2"/>
    <w:rsid w:val="00D40B9B"/>
    <w:rsid w:val="00D5111D"/>
    <w:rsid w:val="00D614B2"/>
    <w:rsid w:val="00D65DB7"/>
    <w:rsid w:val="00D928A4"/>
    <w:rsid w:val="00D94DE7"/>
    <w:rsid w:val="00DA6039"/>
    <w:rsid w:val="00DD146D"/>
    <w:rsid w:val="00E12794"/>
    <w:rsid w:val="00E26E8F"/>
    <w:rsid w:val="00E354F2"/>
    <w:rsid w:val="00E40814"/>
    <w:rsid w:val="00E4101A"/>
    <w:rsid w:val="00E5270C"/>
    <w:rsid w:val="00E55663"/>
    <w:rsid w:val="00E57880"/>
    <w:rsid w:val="00E620B9"/>
    <w:rsid w:val="00E64774"/>
    <w:rsid w:val="00E773BA"/>
    <w:rsid w:val="00E84228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377A4"/>
    <w:rsid w:val="00F42B29"/>
    <w:rsid w:val="00F6777B"/>
    <w:rsid w:val="00F91E1B"/>
    <w:rsid w:val="00FA395A"/>
    <w:rsid w:val="00FD0A2A"/>
    <w:rsid w:val="00FD2C3C"/>
    <w:rsid w:val="00FD4667"/>
    <w:rsid w:val="00FE1A84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2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3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3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7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english-pathway-studies-scholarships-for-international-students-bond-university-australia/2018/02/20/" TargetMode="External"/><Relationship Id="rId13" Type="http://schemas.openxmlformats.org/officeDocument/2006/relationships/hyperlink" Target="http://scholarship-positions.com/microsoft-ai-residency-program-redmond-wa-cambridge-uk/2018/02/20/" TargetMode="External"/><Relationship Id="rId18" Type="http://schemas.openxmlformats.org/officeDocument/2006/relationships/hyperlink" Target="http://scholarship-positions.com/london-south-bank-university-stuart-a-johnson-scholarship-uk/2016/04/23/" TargetMode="External"/><Relationship Id="rId26" Type="http://schemas.openxmlformats.org/officeDocument/2006/relationships/hyperlink" Target="http://scholarship-positions.com/2013-fulbright-scholarships-for-pakistani-students-in-usa/2013/03/1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ship-positions.com/african-guest-researchers-scholarship-programme-nordic-africa-institute/2016/02/03/" TargetMode="External"/><Relationship Id="rId34" Type="http://schemas.openxmlformats.org/officeDocument/2006/relationships/hyperlink" Target="http://scholarship-positions.com/st-leonards-interdisciplinary-phd-scholarship-uk/2018/02/20/" TargetMode="External"/><Relationship Id="rId7" Type="http://schemas.openxmlformats.org/officeDocument/2006/relationships/hyperlink" Target="http://scholarship-positions.com/40-naba-bachelor-art-scholarships-international-students-italy/2018/02/20/" TargetMode="External"/><Relationship Id="rId12" Type="http://schemas.openxmlformats.org/officeDocument/2006/relationships/hyperlink" Target="http://scholarship-positions.com/microsoft-ai-residency-program-redmond-wa-cambridge-uk/2018/02/20/" TargetMode="External"/><Relationship Id="rId17" Type="http://schemas.openxmlformats.org/officeDocument/2006/relationships/hyperlink" Target="http://scholarship-positions.com/humanitarian-scholarships-international-students-university-dundee-uk/2016/11/15/" TargetMode="External"/><Relationship Id="rId25" Type="http://schemas.openxmlformats.org/officeDocument/2006/relationships/hyperlink" Target="http://scholarship-positions.com/robert-lisa-sainsbury-international-fellowships-uk-2017/2015/01/07/" TargetMode="External"/><Relationship Id="rId33" Type="http://schemas.openxmlformats.org/officeDocument/2006/relationships/hyperlink" Target="http://scholarship-positions.com/westminster-postgraduate-part-time-part-tuition-fee-scholarships-uk/2018/02/20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humanitarian-scholarships-international-students-university-dundee-uk/2016/11/15/" TargetMode="External"/><Relationship Id="rId20" Type="http://schemas.openxmlformats.org/officeDocument/2006/relationships/hyperlink" Target="http://scholarship-positions.com/african-guest-researchers-scholarship-programme-nordic-africa-institute/2016/02/03/" TargetMode="External"/><Relationship Id="rId29" Type="http://schemas.openxmlformats.org/officeDocument/2006/relationships/hyperlink" Target="http://scholarship-positions.com/etta-becker-donner-scholarship-programme-austria/2018/02/2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larship-positions.com/talent-grant-graduate-school-of-medical-sciences-university-groningen-netherlands/2018/02/20/" TargetMode="External"/><Relationship Id="rId24" Type="http://schemas.openxmlformats.org/officeDocument/2006/relationships/hyperlink" Target="http://scholarship-positions.com/robert-lisa-sainsbury-international-fellowships-uk-2017/2015/01/07/" TargetMode="External"/><Relationship Id="rId32" Type="http://schemas.openxmlformats.org/officeDocument/2006/relationships/hyperlink" Target="http://scholarship-positions.com/westminster-postgraduate-part-time-part-tuition-fee-scholarships-uk/2018/02/20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cholarship-positions.com/seamus-mcdermott-mba-scholarship-entrepreneurship-trinity-college-dublin-ireland/2017/07/05/" TargetMode="External"/><Relationship Id="rId23" Type="http://schemas.openxmlformats.org/officeDocument/2006/relationships/hyperlink" Target="http://scholarship-positions.com/grenoble-institute-technology-foundation-scholarships-for-international-students-france/2015/11/09/" TargetMode="External"/><Relationship Id="rId28" Type="http://schemas.openxmlformats.org/officeDocument/2006/relationships/hyperlink" Target="http://scholarship-positions.com/etta-becker-donner-scholarship-programme-austria/2018/02/20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cholarship-positions.com/talent-grant-graduate-school-of-medical-sciences-university-groningen-netherlands/2018/02/20/" TargetMode="External"/><Relationship Id="rId19" Type="http://schemas.openxmlformats.org/officeDocument/2006/relationships/hyperlink" Target="http://scholarship-positions.com/london-south-bank-university-stuart-a-johnson-scholarship-uk/2016/04/23/" TargetMode="External"/><Relationship Id="rId31" Type="http://schemas.openxmlformats.org/officeDocument/2006/relationships/hyperlink" Target="http://scholarship-positions.com/usefp-fulbright-degree-program-pakistani-students-usa/2018/02/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english-pathway-studies-scholarships-for-international-students-bond-university-australia/2018/02/20/" TargetMode="External"/><Relationship Id="rId14" Type="http://schemas.openxmlformats.org/officeDocument/2006/relationships/hyperlink" Target="http://scholarship-positions.com/seamus-mcdermott-mba-scholarship-entrepreneurship-trinity-college-dublin-ireland/2017/07/05/" TargetMode="External"/><Relationship Id="rId22" Type="http://schemas.openxmlformats.org/officeDocument/2006/relationships/hyperlink" Target="http://scholarship-positions.com/grenoble-institute-technology-foundation-scholarships-for-international-students-france/2015/11/09/" TargetMode="External"/><Relationship Id="rId27" Type="http://schemas.openxmlformats.org/officeDocument/2006/relationships/hyperlink" Target="http://scholarship-positions.com/2013-fulbright-scholarships-for-pakistani-students-in-usa/2013/03/14/" TargetMode="External"/><Relationship Id="rId30" Type="http://schemas.openxmlformats.org/officeDocument/2006/relationships/hyperlink" Target="http://scholarship-positions.com/usefp-fulbright-degree-program-pakistani-students-usa/2018/02/20/" TargetMode="External"/><Relationship Id="rId35" Type="http://schemas.openxmlformats.org/officeDocument/2006/relationships/hyperlink" Target="http://scholarship-positions.com/st-leonards-interdisciplinary-phd-scholarship-uk/2018/02/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admin</cp:lastModifiedBy>
  <cp:revision>2</cp:revision>
  <cp:lastPrinted>2016-02-17T05:12:00Z</cp:lastPrinted>
  <dcterms:created xsi:type="dcterms:W3CDTF">2018-03-02T06:16:00Z</dcterms:created>
  <dcterms:modified xsi:type="dcterms:W3CDTF">2018-03-02T06:16:00Z</dcterms:modified>
</cp:coreProperties>
</file>