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42" w:rsidRDefault="00FF3642" w:rsidP="00FF3642">
      <w:pPr>
        <w:pStyle w:val="NormalWeb"/>
        <w:shd w:val="clear" w:color="auto" w:fill="FFFFFF"/>
        <w:rPr>
          <w:rFonts w:ascii="Arial" w:hAnsi="Arial" w:cs="Arial"/>
          <w:color w:val="000000"/>
          <w:sz w:val="18"/>
          <w:szCs w:val="18"/>
        </w:rPr>
      </w:pPr>
      <w:bookmarkStart w:id="0" w:name="_GoBack"/>
      <w:bookmarkEnd w:id="0"/>
    </w:p>
    <w:tbl>
      <w:tblPr>
        <w:tblW w:w="85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FF3642" w:rsidTr="00FF3642">
        <w:trPr>
          <w:tblCellSpacing w:w="15" w:type="dxa"/>
        </w:trPr>
        <w:tc>
          <w:tcPr>
            <w:tcW w:w="6" w:type="dxa"/>
            <w:shd w:val="clear" w:color="auto" w:fill="FFFFFF"/>
            <w:tcMar>
              <w:top w:w="0" w:type="dxa"/>
              <w:left w:w="0" w:type="dxa"/>
              <w:bottom w:w="0" w:type="dxa"/>
              <w:right w:w="0" w:type="dxa"/>
            </w:tcMa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490"/>
            </w:tblGrid>
            <w:tr w:rsidR="00FF3642" w:rsidTr="00FF3642">
              <w:trPr>
                <w:tblCellSpacing w:w="15" w:type="dxa"/>
                <w:jc w:val="center"/>
              </w:trPr>
              <w:tc>
                <w:tcPr>
                  <w:tcW w:w="0" w:type="auto"/>
                  <w:tcMar>
                    <w:top w:w="0" w:type="dxa"/>
                    <w:left w:w="0" w:type="dxa"/>
                    <w:bottom w:w="180" w:type="dxa"/>
                    <w:right w:w="0" w:type="dxa"/>
                  </w:tcMar>
                  <w:vAlign w:val="center"/>
                  <w:hideMark/>
                </w:tcPr>
                <w:p w:rsidR="00FF3642" w:rsidRDefault="00FF3642">
                  <w:pPr>
                    <w:spacing w:after="0" w:line="240" w:lineRule="auto"/>
                    <w:jc w:val="center"/>
                  </w:pPr>
                </w:p>
              </w:tc>
            </w:tr>
          </w:tbl>
          <w:p w:rsidR="00FF3642" w:rsidRDefault="00FF3642" w:rsidP="00FF3642">
            <w:pPr>
              <w:pStyle w:val="NormalWeb"/>
              <w:rPr>
                <w:rFonts w:ascii="Arial" w:hAnsi="Arial" w:cs="Arial"/>
                <w:color w:val="000000"/>
                <w:sz w:val="18"/>
                <w:szCs w:val="18"/>
              </w:rPr>
            </w:pPr>
            <w:hyperlink r:id="rId5" w:tgtFrame="_blank" w:history="1">
              <w:proofErr w:type="spellStart"/>
              <w:r>
                <w:rPr>
                  <w:rStyle w:val="Hyperlink"/>
                  <w:rFonts w:ascii="Arial" w:hAnsi="Arial" w:cs="Arial"/>
                  <w:b/>
                  <w:bCs/>
                  <w:color w:val="1155CC"/>
                  <w:sz w:val="21"/>
                  <w:szCs w:val="21"/>
                </w:rPr>
                <w:t>DTCl</w:t>
              </w:r>
              <w:proofErr w:type="spellEnd"/>
              <w:r>
                <w:rPr>
                  <w:rStyle w:val="Hyperlink"/>
                  <w:rFonts w:ascii="Arial" w:hAnsi="Arial" w:cs="Arial"/>
                  <w:b/>
                  <w:bCs/>
                  <w:color w:val="1155CC"/>
                  <w:sz w:val="21"/>
                  <w:szCs w:val="21"/>
                </w:rPr>
                <w:t xml:space="preserve"> Summer 2019 Online Content Production Internship Program</w:t>
              </w:r>
            </w:hyperlink>
            <w:r>
              <w:rPr>
                <w:rFonts w:ascii="Arial" w:hAnsi="Arial" w:cs="Arial"/>
                <w:color w:val="222222"/>
                <w:sz w:val="21"/>
                <w:szCs w:val="21"/>
              </w:rPr>
              <w:br/>
              <w:t>Walt Disney Company’s Direct-to-Consumer and International segment (DTCI), USA </w:t>
            </w:r>
            <w:r>
              <w:rPr>
                <w:rFonts w:ascii="Arial" w:hAnsi="Arial" w:cs="Arial"/>
                <w:color w:val="222222"/>
                <w:sz w:val="21"/>
                <w:szCs w:val="21"/>
              </w:rPr>
              <w:br/>
            </w:r>
            <w:r>
              <w:rPr>
                <w:rStyle w:val="Strong"/>
                <w:rFonts w:ascii="Arial" w:eastAsia="Calibri" w:hAnsi="Arial" w:cs="Arial"/>
                <w:color w:val="222222"/>
                <w:sz w:val="21"/>
                <w:szCs w:val="21"/>
              </w:rPr>
              <w:t>Application Deadline</w:t>
            </w:r>
            <w:r>
              <w:rPr>
                <w:rFonts w:ascii="Arial" w:hAnsi="Arial" w:cs="Arial"/>
                <w:color w:val="222222"/>
                <w:sz w:val="21"/>
                <w:szCs w:val="21"/>
              </w:rPr>
              <w:t>: Ongoing</w:t>
            </w:r>
            <w:r>
              <w:rPr>
                <w:rFonts w:ascii="Arial" w:hAnsi="Arial" w:cs="Arial"/>
                <w:color w:val="222222"/>
                <w:sz w:val="21"/>
                <w:szCs w:val="21"/>
              </w:rPr>
              <w:br/>
            </w:r>
            <w:hyperlink r:id="rId6" w:tgtFrame="_blank" w:history="1">
              <w:r>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7" w:tgtFrame="_blank" w:history="1">
              <w:r w:rsidR="00FF3642">
                <w:rPr>
                  <w:rStyle w:val="Hyperlink"/>
                  <w:rFonts w:ascii="Arial" w:hAnsi="Arial" w:cs="Arial"/>
                  <w:b/>
                  <w:bCs/>
                  <w:color w:val="1155CC"/>
                  <w:sz w:val="21"/>
                  <w:szCs w:val="21"/>
                </w:rPr>
                <w:t>Africa Division Internship Program 2019</w:t>
              </w:r>
            </w:hyperlink>
            <w:r w:rsidR="00FF3642">
              <w:rPr>
                <w:rFonts w:ascii="Arial" w:hAnsi="Arial" w:cs="Arial"/>
                <w:color w:val="222222"/>
                <w:sz w:val="21"/>
                <w:szCs w:val="21"/>
              </w:rPr>
              <w:br/>
              <w:t>Africa Division of Human Rights Watch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May 3, 2019</w:t>
            </w:r>
            <w:r w:rsidR="00FF3642">
              <w:rPr>
                <w:rFonts w:ascii="Arial" w:hAnsi="Arial" w:cs="Arial"/>
                <w:color w:val="222222"/>
                <w:sz w:val="21"/>
                <w:szCs w:val="21"/>
              </w:rPr>
              <w:br/>
            </w:r>
            <w:hyperlink r:id="rId8"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9" w:tgtFrame="_blank" w:history="1">
              <w:r w:rsidR="00FF3642">
                <w:rPr>
                  <w:rStyle w:val="Hyperlink"/>
                  <w:rFonts w:ascii="Arial" w:hAnsi="Arial" w:cs="Arial"/>
                  <w:b/>
                  <w:bCs/>
                  <w:color w:val="1155CC"/>
                  <w:sz w:val="21"/>
                  <w:szCs w:val="21"/>
                </w:rPr>
                <w:t>Indonesian Government KNB Scholarship for Developing Countries Students in Indonesia, 2019-2020</w:t>
              </w:r>
            </w:hyperlink>
            <w:r w:rsidR="00FF3642">
              <w:rPr>
                <w:rFonts w:ascii="Arial" w:hAnsi="Arial" w:cs="Arial"/>
                <w:color w:val="222222"/>
                <w:sz w:val="21"/>
                <w:szCs w:val="21"/>
              </w:rPr>
              <w:br/>
              <w:t>Indonesian Government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12, 2019</w:t>
            </w:r>
            <w:r w:rsidR="00FF3642">
              <w:rPr>
                <w:rFonts w:ascii="Arial" w:hAnsi="Arial" w:cs="Arial"/>
                <w:color w:val="222222"/>
                <w:sz w:val="21"/>
                <w:szCs w:val="21"/>
              </w:rPr>
              <w:br/>
            </w:r>
            <w:hyperlink r:id="rId10"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11" w:tgtFrame="_blank" w:history="1">
              <w:r w:rsidR="00FF3642">
                <w:rPr>
                  <w:rStyle w:val="Hyperlink"/>
                  <w:rFonts w:ascii="Arial" w:hAnsi="Arial" w:cs="Arial"/>
                  <w:b/>
                  <w:bCs/>
                  <w:color w:val="1155CC"/>
                  <w:sz w:val="21"/>
                  <w:szCs w:val="21"/>
                </w:rPr>
                <w:t>ISN Fellowship Program for Developing Countries, 2019</w:t>
              </w:r>
            </w:hyperlink>
            <w:r w:rsidR="00FF3642">
              <w:rPr>
                <w:rFonts w:ascii="Arial" w:hAnsi="Arial" w:cs="Arial"/>
                <w:color w:val="222222"/>
                <w:sz w:val="21"/>
                <w:szCs w:val="21"/>
              </w:rPr>
              <w:br/>
              <w:t>The ISN Fellowship Program can be availed at any ISN member host institution.</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May 1st, 2019</w:t>
            </w:r>
            <w:r w:rsidR="00FF3642">
              <w:rPr>
                <w:rFonts w:ascii="Arial" w:hAnsi="Arial" w:cs="Arial"/>
                <w:color w:val="222222"/>
                <w:sz w:val="21"/>
                <w:szCs w:val="21"/>
              </w:rPr>
              <w:br/>
            </w:r>
            <w:hyperlink r:id="rId12"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13" w:tgtFrame="_blank" w:history="1">
              <w:r w:rsidR="00FF3642">
                <w:rPr>
                  <w:rStyle w:val="Hyperlink"/>
                  <w:rFonts w:ascii="Arial" w:hAnsi="Arial" w:cs="Arial"/>
                  <w:b/>
                  <w:bCs/>
                  <w:color w:val="1155CC"/>
                  <w:sz w:val="21"/>
                  <w:szCs w:val="21"/>
                </w:rPr>
                <w:t>2019-2020 Chatham House Academy Robert Bosch Fellowship in the UK</w:t>
              </w:r>
            </w:hyperlink>
            <w:r w:rsidR="00FF3642">
              <w:rPr>
                <w:rFonts w:ascii="Arial" w:hAnsi="Arial" w:cs="Arial"/>
                <w:color w:val="222222"/>
                <w:sz w:val="21"/>
                <w:szCs w:val="21"/>
              </w:rPr>
              <w:br/>
              <w:t>Chatham House, UK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29, 2019</w:t>
            </w:r>
            <w:r w:rsidR="00FF3642">
              <w:rPr>
                <w:rFonts w:ascii="Arial" w:hAnsi="Arial" w:cs="Arial"/>
                <w:color w:val="222222"/>
                <w:sz w:val="21"/>
                <w:szCs w:val="21"/>
              </w:rPr>
              <w:br/>
            </w:r>
            <w:hyperlink r:id="rId14"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15" w:tgtFrame="_blank" w:history="1">
              <w:r w:rsidR="00FF3642">
                <w:rPr>
                  <w:rStyle w:val="Hyperlink"/>
                  <w:rFonts w:ascii="Arial" w:hAnsi="Arial" w:cs="Arial"/>
                  <w:b/>
                  <w:bCs/>
                  <w:color w:val="1155CC"/>
                  <w:sz w:val="21"/>
                  <w:szCs w:val="21"/>
                </w:rPr>
                <w:t>Development Scholarships for Undergraduate and Masters at Charles University in the Czech Republic, 2019-2020</w:t>
              </w:r>
            </w:hyperlink>
            <w:r w:rsidR="00FF3642">
              <w:rPr>
                <w:rFonts w:ascii="Arial" w:hAnsi="Arial" w:cs="Arial"/>
                <w:color w:val="222222"/>
                <w:sz w:val="21"/>
                <w:szCs w:val="21"/>
              </w:rPr>
              <w:br/>
              <w:t>Charles University, Czech Republic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30, 2019</w:t>
            </w:r>
            <w:r w:rsidR="00FF3642">
              <w:rPr>
                <w:rFonts w:ascii="Arial" w:hAnsi="Arial" w:cs="Arial"/>
                <w:color w:val="222222"/>
                <w:sz w:val="21"/>
                <w:szCs w:val="21"/>
              </w:rPr>
              <w:br/>
            </w:r>
            <w:hyperlink r:id="rId16"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17" w:tgtFrame="_blank" w:history="1">
              <w:r w:rsidR="00FF3642">
                <w:rPr>
                  <w:rStyle w:val="Hyperlink"/>
                  <w:rFonts w:ascii="Arial" w:hAnsi="Arial" w:cs="Arial"/>
                  <w:b/>
                  <w:bCs/>
                  <w:color w:val="1155CC"/>
                  <w:sz w:val="21"/>
                  <w:szCs w:val="21"/>
                </w:rPr>
                <w:t>Edith Cowan University Merit International Scholarships in Australia, 2019</w:t>
              </w:r>
            </w:hyperlink>
            <w:r w:rsidR="00FF3642">
              <w:rPr>
                <w:rFonts w:ascii="Arial" w:hAnsi="Arial" w:cs="Arial"/>
                <w:color w:val="222222"/>
                <w:sz w:val="21"/>
                <w:szCs w:val="21"/>
              </w:rPr>
              <w:br/>
              <w:t>Edith Cowan University, Australia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July 30, 2019</w:t>
            </w:r>
            <w:r w:rsidR="00FF3642">
              <w:rPr>
                <w:rFonts w:ascii="Arial" w:hAnsi="Arial" w:cs="Arial"/>
                <w:color w:val="222222"/>
                <w:sz w:val="21"/>
                <w:szCs w:val="21"/>
              </w:rPr>
              <w:br/>
            </w:r>
            <w:hyperlink r:id="rId18"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19" w:tgtFrame="_blank" w:history="1">
              <w:r w:rsidR="00FF3642">
                <w:rPr>
                  <w:rStyle w:val="Hyperlink"/>
                  <w:rFonts w:ascii="Arial" w:hAnsi="Arial" w:cs="Arial"/>
                  <w:b/>
                  <w:bCs/>
                  <w:color w:val="1155CC"/>
                  <w:sz w:val="21"/>
                  <w:szCs w:val="21"/>
                </w:rPr>
                <w:t>How To Get Money For College</w:t>
              </w:r>
            </w:hyperlink>
            <w:r w:rsidR="00FF3642">
              <w:rPr>
                <w:rFonts w:ascii="Arial" w:hAnsi="Arial" w:cs="Arial"/>
                <w:color w:val="222222"/>
                <w:sz w:val="21"/>
                <w:szCs w:val="21"/>
              </w:rPr>
              <w:br/>
              <w:t>A college education is important for many reasons. It’s a place where you can start developing larger personal and professional networks. But nowadays many students are facing difficulties to fund their college education. If you want to know about how to get money for college then check out our guide which will help you to get some ways to get ideas to fund your study.</w:t>
            </w:r>
            <w:r w:rsidR="00FF3642">
              <w:rPr>
                <w:rFonts w:ascii="Arial" w:hAnsi="Arial" w:cs="Arial"/>
                <w:color w:val="222222"/>
                <w:sz w:val="21"/>
                <w:szCs w:val="21"/>
              </w:rPr>
              <w:br/>
            </w:r>
            <w:hyperlink r:id="rId20" w:tgtFrame="_blank" w:history="1">
              <w:r w:rsidR="00FF3642">
                <w:rPr>
                  <w:rStyle w:val="Hyperlink"/>
                  <w:rFonts w:ascii="Arial" w:hAnsi="Arial" w:cs="Arial"/>
                  <w:b/>
                  <w:bCs/>
                  <w:color w:val="1155CC"/>
                  <w:sz w:val="21"/>
                  <w:szCs w:val="21"/>
                </w:rPr>
                <w:t>Check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21" w:tgtFrame="_blank" w:history="1">
              <w:r w:rsidR="00FF3642">
                <w:rPr>
                  <w:rStyle w:val="Hyperlink"/>
                  <w:rFonts w:ascii="Arial" w:hAnsi="Arial" w:cs="Arial"/>
                  <w:b/>
                  <w:bCs/>
                  <w:color w:val="1155CC"/>
                  <w:sz w:val="21"/>
                  <w:szCs w:val="21"/>
                </w:rPr>
                <w:t>Macquarie University Africa Development Scholarship in Australia, 2019</w:t>
              </w:r>
            </w:hyperlink>
            <w:r w:rsidR="00FF3642">
              <w:rPr>
                <w:rFonts w:ascii="Arial" w:hAnsi="Arial" w:cs="Arial"/>
                <w:color w:val="222222"/>
                <w:sz w:val="21"/>
                <w:szCs w:val="21"/>
              </w:rPr>
              <w:br/>
              <w:t>Macquarie University, Australia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June 30, 2019</w:t>
            </w:r>
            <w:r w:rsidR="00FF3642">
              <w:rPr>
                <w:rFonts w:ascii="Arial" w:hAnsi="Arial" w:cs="Arial"/>
                <w:color w:val="222222"/>
                <w:sz w:val="21"/>
                <w:szCs w:val="21"/>
              </w:rPr>
              <w:br/>
            </w:r>
            <w:hyperlink r:id="rId22"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23" w:tgtFrame="_blank" w:history="1">
              <w:r w:rsidR="00FF3642">
                <w:rPr>
                  <w:rStyle w:val="Hyperlink"/>
                  <w:rFonts w:ascii="Arial" w:hAnsi="Arial" w:cs="Arial"/>
                  <w:b/>
                  <w:bCs/>
                  <w:color w:val="1155CC"/>
                  <w:sz w:val="21"/>
                  <w:szCs w:val="21"/>
                </w:rPr>
                <w:t>Departmental Taught Masters Scholarships for International Students at the University of York in UK, 2019</w:t>
              </w:r>
            </w:hyperlink>
            <w:r w:rsidR="00FF3642">
              <w:rPr>
                <w:rFonts w:ascii="Arial" w:hAnsi="Arial" w:cs="Arial"/>
                <w:color w:val="222222"/>
                <w:sz w:val="21"/>
                <w:szCs w:val="21"/>
              </w:rPr>
              <w:br/>
              <w:t>University of York, UK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30, 2019</w:t>
            </w:r>
            <w:r w:rsidR="00FF3642">
              <w:rPr>
                <w:rFonts w:ascii="Arial" w:hAnsi="Arial" w:cs="Arial"/>
                <w:color w:val="222222"/>
                <w:sz w:val="21"/>
                <w:szCs w:val="21"/>
              </w:rPr>
              <w:br/>
            </w:r>
            <w:hyperlink r:id="rId24"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25" w:tgtFrame="_blank" w:history="1">
              <w:r w:rsidR="00FF3642">
                <w:rPr>
                  <w:rStyle w:val="Hyperlink"/>
                  <w:rFonts w:ascii="Arial" w:hAnsi="Arial" w:cs="Arial"/>
                  <w:b/>
                  <w:bCs/>
                  <w:color w:val="1155CC"/>
                  <w:sz w:val="21"/>
                  <w:szCs w:val="21"/>
                </w:rPr>
                <w:t>Newcastle University Overseas Research Scholarship in UK, 2019-2020</w:t>
              </w:r>
            </w:hyperlink>
            <w:r w:rsidR="00FF3642">
              <w:rPr>
                <w:rFonts w:ascii="Arial" w:hAnsi="Arial" w:cs="Arial"/>
                <w:color w:val="222222"/>
                <w:sz w:val="21"/>
                <w:szCs w:val="21"/>
              </w:rPr>
              <w:br/>
              <w:t>Newcastle University, UK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26, 2019</w:t>
            </w:r>
            <w:r w:rsidR="00FF3642">
              <w:rPr>
                <w:rFonts w:ascii="Arial" w:hAnsi="Arial" w:cs="Arial"/>
                <w:color w:val="222222"/>
                <w:sz w:val="21"/>
                <w:szCs w:val="21"/>
              </w:rPr>
              <w:br/>
            </w:r>
            <w:hyperlink r:id="rId26"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27" w:tgtFrame="_blank" w:history="1">
              <w:r w:rsidR="00FF3642">
                <w:rPr>
                  <w:rStyle w:val="Hyperlink"/>
                  <w:rFonts w:ascii="Arial" w:hAnsi="Arial" w:cs="Arial"/>
                  <w:b/>
                  <w:bCs/>
                  <w:color w:val="1155CC"/>
                  <w:sz w:val="21"/>
                  <w:szCs w:val="21"/>
                </w:rPr>
                <w:t>Academy Scholars Program for International Students in USA, 2019</w:t>
              </w:r>
            </w:hyperlink>
            <w:r w:rsidR="00FF3642">
              <w:rPr>
                <w:rFonts w:ascii="Arial" w:hAnsi="Arial" w:cs="Arial"/>
                <w:color w:val="222222"/>
                <w:sz w:val="21"/>
                <w:szCs w:val="21"/>
              </w:rPr>
              <w:br/>
              <w:t>Harvard Academy, USA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October 1, 2019</w:t>
            </w:r>
            <w:r w:rsidR="00FF3642">
              <w:rPr>
                <w:rFonts w:ascii="Arial" w:hAnsi="Arial" w:cs="Arial"/>
                <w:color w:val="222222"/>
                <w:sz w:val="21"/>
                <w:szCs w:val="21"/>
              </w:rPr>
              <w:br/>
            </w:r>
            <w:hyperlink r:id="rId28"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29" w:tgtFrame="_blank" w:history="1">
              <w:r w:rsidR="00FF3642">
                <w:rPr>
                  <w:rStyle w:val="Hyperlink"/>
                  <w:rFonts w:ascii="Arial" w:hAnsi="Arial" w:cs="Arial"/>
                  <w:b/>
                  <w:bCs/>
                  <w:color w:val="1155CC"/>
                  <w:sz w:val="21"/>
                  <w:szCs w:val="21"/>
                </w:rPr>
                <w:t>How To Write Scholarship Thank You Letter</w:t>
              </w:r>
            </w:hyperlink>
            <w:r w:rsidR="00FF3642">
              <w:rPr>
                <w:rFonts w:ascii="Arial" w:hAnsi="Arial" w:cs="Arial"/>
                <w:color w:val="222222"/>
                <w:sz w:val="21"/>
                <w:szCs w:val="21"/>
              </w:rPr>
              <w:br/>
              <w:t>Once you have scholarship check-in, there must be a thank you letter for sending scholarship provider. Need help to write thank you letter? Check out our article which has some sample thank you letter for help in writing your own. The format is easy to follow and you should be brief, concise and at the point.</w:t>
            </w:r>
            <w:r w:rsidR="00FF3642">
              <w:rPr>
                <w:rFonts w:ascii="Arial" w:hAnsi="Arial" w:cs="Arial"/>
                <w:color w:val="222222"/>
                <w:sz w:val="21"/>
                <w:szCs w:val="21"/>
              </w:rPr>
              <w:br/>
            </w:r>
            <w:hyperlink r:id="rId30" w:tgtFrame="_blank" w:history="1">
              <w:r w:rsidR="00FF3642">
                <w:rPr>
                  <w:rStyle w:val="Hyperlink"/>
                  <w:rFonts w:ascii="Arial" w:hAnsi="Arial" w:cs="Arial"/>
                  <w:b/>
                  <w:bCs/>
                  <w:color w:val="1155CC"/>
                  <w:sz w:val="21"/>
                  <w:szCs w:val="21"/>
                </w:rPr>
                <w:t>Check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31" w:tgtFrame="_blank" w:history="1">
              <w:r w:rsidR="00FF3642">
                <w:rPr>
                  <w:rStyle w:val="Hyperlink"/>
                  <w:rFonts w:ascii="Arial" w:hAnsi="Arial" w:cs="Arial"/>
                  <w:b/>
                  <w:bCs/>
                  <w:color w:val="1155CC"/>
                  <w:sz w:val="21"/>
                  <w:szCs w:val="21"/>
                </w:rPr>
                <w:t>24 Humboldt Research Track PhD Scholarships for International Students in Germany, 2019</w:t>
              </w:r>
            </w:hyperlink>
            <w:r w:rsidR="00FF3642">
              <w:rPr>
                <w:rFonts w:ascii="Arial" w:hAnsi="Arial" w:cs="Arial"/>
                <w:color w:val="222222"/>
                <w:sz w:val="21"/>
                <w:szCs w:val="21"/>
              </w:rPr>
              <w:br/>
              <w:t>Humboldt University of Berlin, Germany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May 15, 2019</w:t>
            </w:r>
            <w:r w:rsidR="00FF3642">
              <w:rPr>
                <w:rFonts w:ascii="Arial" w:hAnsi="Arial" w:cs="Arial"/>
                <w:color w:val="222222"/>
                <w:sz w:val="21"/>
                <w:szCs w:val="21"/>
              </w:rPr>
              <w:br/>
            </w:r>
            <w:hyperlink r:id="rId32"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33" w:tgtFrame="_blank" w:history="1">
              <w:r w:rsidR="00FF3642">
                <w:rPr>
                  <w:rStyle w:val="Hyperlink"/>
                  <w:rFonts w:ascii="Arial" w:hAnsi="Arial" w:cs="Arial"/>
                  <w:b/>
                  <w:bCs/>
                  <w:color w:val="1155CC"/>
                  <w:sz w:val="21"/>
                  <w:szCs w:val="21"/>
                </w:rPr>
                <w:t>College of Humanities and Social Sciences International Excellence Scholarship in New Zealand 2019</w:t>
              </w:r>
            </w:hyperlink>
            <w:r w:rsidR="00FF3642">
              <w:rPr>
                <w:rFonts w:ascii="Arial" w:hAnsi="Arial" w:cs="Arial"/>
                <w:color w:val="222222"/>
                <w:sz w:val="21"/>
                <w:szCs w:val="21"/>
              </w:rPr>
              <w:br/>
              <w:t>Massey University College of Humanities and Social Sciences, New Zealand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May 01, 2019</w:t>
            </w:r>
            <w:r w:rsidR="00FF3642">
              <w:rPr>
                <w:rFonts w:ascii="Arial" w:hAnsi="Arial" w:cs="Arial"/>
                <w:color w:val="222222"/>
                <w:sz w:val="21"/>
                <w:szCs w:val="21"/>
              </w:rPr>
              <w:br/>
            </w:r>
            <w:hyperlink r:id="rId34"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35" w:tgtFrame="_blank" w:history="1">
              <w:r w:rsidR="00FF3642">
                <w:rPr>
                  <w:rStyle w:val="Hyperlink"/>
                  <w:rFonts w:ascii="Arial" w:hAnsi="Arial" w:cs="Arial"/>
                  <w:b/>
                  <w:bCs/>
                  <w:color w:val="1155CC"/>
                  <w:sz w:val="21"/>
                  <w:szCs w:val="21"/>
                </w:rPr>
                <w:t>100 London School of Economics and Political Science PhD Studentships in UK, 2019</w:t>
              </w:r>
            </w:hyperlink>
            <w:r w:rsidR="00FF3642">
              <w:rPr>
                <w:rFonts w:ascii="Arial" w:hAnsi="Arial" w:cs="Arial"/>
                <w:color w:val="222222"/>
                <w:sz w:val="21"/>
                <w:szCs w:val="21"/>
              </w:rPr>
              <w:br/>
              <w:t>London School of Economics, UK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26, 2019</w:t>
            </w:r>
            <w:r w:rsidR="00FF3642">
              <w:rPr>
                <w:rFonts w:ascii="Arial" w:hAnsi="Arial" w:cs="Arial"/>
                <w:color w:val="222222"/>
                <w:sz w:val="21"/>
                <w:szCs w:val="21"/>
              </w:rPr>
              <w:br/>
            </w:r>
            <w:hyperlink r:id="rId36"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37" w:tgtFrame="_blank" w:history="1">
              <w:r w:rsidR="00FF3642">
                <w:rPr>
                  <w:rStyle w:val="Hyperlink"/>
                  <w:rFonts w:ascii="Arial" w:hAnsi="Arial" w:cs="Arial"/>
                  <w:b/>
                  <w:bCs/>
                  <w:color w:val="1155CC"/>
                  <w:sz w:val="21"/>
                  <w:szCs w:val="21"/>
                </w:rPr>
                <w:t>Griffith Remarkable Scholarship for International Students in Australia, 2019</w:t>
              </w:r>
            </w:hyperlink>
            <w:r w:rsidR="00FF3642">
              <w:rPr>
                <w:rFonts w:ascii="Arial" w:hAnsi="Arial" w:cs="Arial"/>
                <w:color w:val="222222"/>
                <w:sz w:val="21"/>
                <w:szCs w:val="21"/>
              </w:rPr>
              <w:br/>
              <w:t>Griffith University, Australia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May 17, 2019</w:t>
            </w:r>
            <w:r w:rsidR="00FF3642">
              <w:rPr>
                <w:rFonts w:ascii="Arial" w:hAnsi="Arial" w:cs="Arial"/>
                <w:color w:val="222222"/>
                <w:sz w:val="21"/>
                <w:szCs w:val="21"/>
              </w:rPr>
              <w:br/>
            </w:r>
            <w:hyperlink r:id="rId38"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39" w:tgtFrame="_blank" w:history="1">
              <w:r w:rsidR="00FF3642">
                <w:rPr>
                  <w:rStyle w:val="Hyperlink"/>
                  <w:rFonts w:ascii="Arial" w:hAnsi="Arial" w:cs="Arial"/>
                  <w:b/>
                  <w:bCs/>
                  <w:color w:val="1155CC"/>
                  <w:sz w:val="21"/>
                  <w:szCs w:val="21"/>
                </w:rPr>
                <w:t>The McGraw Fellowships for Business Journalism for International Students in USA, 2019</w:t>
              </w:r>
            </w:hyperlink>
            <w:r w:rsidR="00FF3642">
              <w:rPr>
                <w:rFonts w:ascii="Arial" w:hAnsi="Arial" w:cs="Arial"/>
                <w:color w:val="222222"/>
                <w:sz w:val="21"/>
                <w:szCs w:val="21"/>
              </w:rPr>
              <w:br/>
              <w:t>McGraw Center for Business Journalism, USA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June 28, 2019</w:t>
            </w:r>
            <w:r w:rsidR="00FF3642">
              <w:rPr>
                <w:rFonts w:ascii="Arial" w:hAnsi="Arial" w:cs="Arial"/>
                <w:color w:val="222222"/>
                <w:sz w:val="21"/>
                <w:szCs w:val="21"/>
              </w:rPr>
              <w:br/>
            </w:r>
            <w:hyperlink r:id="rId40"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41" w:tgtFrame="_blank" w:history="1">
              <w:r w:rsidR="00FF3642">
                <w:rPr>
                  <w:rStyle w:val="Hyperlink"/>
                  <w:rFonts w:ascii="Arial" w:hAnsi="Arial" w:cs="Arial"/>
                  <w:b/>
                  <w:bCs/>
                  <w:color w:val="1155CC"/>
                  <w:sz w:val="21"/>
                  <w:szCs w:val="21"/>
                </w:rPr>
                <w:t>A Study in Australia's NT Scholarships for International Students</w:t>
              </w:r>
            </w:hyperlink>
            <w:r w:rsidR="00FF3642">
              <w:rPr>
                <w:rFonts w:ascii="Arial" w:hAnsi="Arial" w:cs="Arial"/>
                <w:color w:val="222222"/>
                <w:sz w:val="21"/>
                <w:szCs w:val="21"/>
              </w:rPr>
              <w:br/>
              <w:t>Northern Territory Government, Australia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May 31, 2019</w:t>
            </w:r>
            <w:r w:rsidR="00FF3642">
              <w:rPr>
                <w:rFonts w:ascii="Arial" w:hAnsi="Arial" w:cs="Arial"/>
                <w:color w:val="222222"/>
                <w:sz w:val="21"/>
                <w:szCs w:val="21"/>
              </w:rPr>
              <w:br/>
            </w:r>
            <w:hyperlink r:id="rId42"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43" w:tgtFrame="_blank" w:history="1">
              <w:r w:rsidR="00FF3642">
                <w:rPr>
                  <w:rStyle w:val="Hyperlink"/>
                  <w:rFonts w:ascii="Arial" w:hAnsi="Arial" w:cs="Arial"/>
                  <w:b/>
                  <w:bCs/>
                  <w:color w:val="1155CC"/>
                  <w:sz w:val="21"/>
                  <w:szCs w:val="21"/>
                </w:rPr>
                <w:t>IWC Masters International Scholarships in Australia, 2019</w:t>
              </w:r>
            </w:hyperlink>
            <w:r w:rsidR="00FF3642">
              <w:rPr>
                <w:rFonts w:ascii="Arial" w:hAnsi="Arial" w:cs="Arial"/>
                <w:color w:val="222222"/>
                <w:sz w:val="21"/>
                <w:szCs w:val="21"/>
              </w:rPr>
              <w:br/>
              <w:t>International Water Centre, Australia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August 1, 2019</w:t>
            </w:r>
            <w:r w:rsidR="00FF3642">
              <w:rPr>
                <w:rFonts w:ascii="Arial" w:hAnsi="Arial" w:cs="Arial"/>
                <w:color w:val="222222"/>
                <w:sz w:val="21"/>
                <w:szCs w:val="21"/>
              </w:rPr>
              <w:br/>
            </w:r>
            <w:hyperlink r:id="rId44"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45" w:tgtFrame="_blank" w:history="1">
              <w:r w:rsidR="00FF3642">
                <w:rPr>
                  <w:rStyle w:val="Hyperlink"/>
                  <w:rFonts w:ascii="Arial" w:hAnsi="Arial" w:cs="Arial"/>
                  <w:b/>
                  <w:bCs/>
                  <w:color w:val="1155CC"/>
                  <w:sz w:val="21"/>
                  <w:szCs w:val="21"/>
                </w:rPr>
                <w:t xml:space="preserve">MBA Social Enterprise Scholarship for International Students at University of </w:t>
              </w:r>
              <w:proofErr w:type="spellStart"/>
              <w:r w:rsidR="00FF3642">
                <w:rPr>
                  <w:rStyle w:val="Hyperlink"/>
                  <w:rFonts w:ascii="Arial" w:hAnsi="Arial" w:cs="Arial"/>
                  <w:b/>
                  <w:bCs/>
                  <w:color w:val="1155CC"/>
                  <w:sz w:val="21"/>
                  <w:szCs w:val="21"/>
                </w:rPr>
                <w:t>Stirling</w:t>
              </w:r>
              <w:proofErr w:type="spellEnd"/>
              <w:r w:rsidR="00FF3642">
                <w:rPr>
                  <w:rStyle w:val="Hyperlink"/>
                  <w:rFonts w:ascii="Arial" w:hAnsi="Arial" w:cs="Arial"/>
                  <w:b/>
                  <w:bCs/>
                  <w:color w:val="1155CC"/>
                  <w:sz w:val="21"/>
                  <w:szCs w:val="21"/>
                </w:rPr>
                <w:t>, UK</w:t>
              </w:r>
            </w:hyperlink>
            <w:r w:rsidR="00FF3642">
              <w:rPr>
                <w:rFonts w:ascii="Arial" w:hAnsi="Arial" w:cs="Arial"/>
                <w:color w:val="222222"/>
                <w:sz w:val="21"/>
                <w:szCs w:val="21"/>
              </w:rPr>
              <w:br/>
              <w:t xml:space="preserve">University of </w:t>
            </w:r>
            <w:proofErr w:type="spellStart"/>
            <w:r w:rsidR="00FF3642">
              <w:rPr>
                <w:rFonts w:ascii="Arial" w:hAnsi="Arial" w:cs="Arial"/>
                <w:color w:val="222222"/>
                <w:sz w:val="21"/>
                <w:szCs w:val="21"/>
              </w:rPr>
              <w:t>Stirling</w:t>
            </w:r>
            <w:proofErr w:type="spellEnd"/>
            <w:r w:rsidR="00FF3642">
              <w:rPr>
                <w:rFonts w:ascii="Arial" w:hAnsi="Arial" w:cs="Arial"/>
                <w:color w:val="222222"/>
                <w:sz w:val="21"/>
                <w:szCs w:val="21"/>
              </w:rPr>
              <w:t>, UK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April 30, 2019</w:t>
            </w:r>
            <w:r w:rsidR="00FF3642">
              <w:rPr>
                <w:rFonts w:ascii="Arial" w:hAnsi="Arial" w:cs="Arial"/>
                <w:color w:val="222222"/>
                <w:sz w:val="21"/>
                <w:szCs w:val="21"/>
              </w:rPr>
              <w:br/>
            </w:r>
            <w:hyperlink r:id="rId46"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47" w:tgtFrame="_blank" w:history="1">
              <w:r w:rsidR="00FF3642">
                <w:rPr>
                  <w:rStyle w:val="Hyperlink"/>
                  <w:rFonts w:ascii="Arial" w:hAnsi="Arial" w:cs="Arial"/>
                  <w:b/>
                  <w:bCs/>
                  <w:color w:val="1155CC"/>
                  <w:sz w:val="21"/>
                  <w:szCs w:val="21"/>
                </w:rPr>
                <w:t xml:space="preserve">University of Kent </w:t>
              </w:r>
              <w:proofErr w:type="spellStart"/>
              <w:r w:rsidR="00FF3642">
                <w:rPr>
                  <w:rStyle w:val="Hyperlink"/>
                  <w:rFonts w:ascii="Arial" w:hAnsi="Arial" w:cs="Arial"/>
                  <w:b/>
                  <w:bCs/>
                  <w:color w:val="1155CC"/>
                  <w:sz w:val="21"/>
                  <w:szCs w:val="21"/>
                </w:rPr>
                <w:t>Bestway</w:t>
              </w:r>
              <w:proofErr w:type="spellEnd"/>
              <w:r w:rsidR="00FF3642">
                <w:rPr>
                  <w:rStyle w:val="Hyperlink"/>
                  <w:rFonts w:ascii="Arial" w:hAnsi="Arial" w:cs="Arial"/>
                  <w:b/>
                  <w:bCs/>
                  <w:color w:val="1155CC"/>
                  <w:sz w:val="21"/>
                  <w:szCs w:val="21"/>
                </w:rPr>
                <w:t xml:space="preserve"> Foundation Scholarships for Pakistani Students in UK, 2019-2020</w:t>
              </w:r>
            </w:hyperlink>
            <w:r w:rsidR="00FF3642">
              <w:rPr>
                <w:rFonts w:ascii="Arial" w:hAnsi="Arial" w:cs="Arial"/>
                <w:color w:val="222222"/>
                <w:sz w:val="21"/>
                <w:szCs w:val="21"/>
              </w:rPr>
              <w:br/>
              <w:t>University of Kent, UK </w:t>
            </w:r>
            <w:r w:rsidR="00FF3642">
              <w:rPr>
                <w:rFonts w:ascii="Arial" w:hAnsi="Arial" w:cs="Arial"/>
                <w:color w:val="222222"/>
                <w:sz w:val="21"/>
                <w:szCs w:val="21"/>
              </w:rPr>
              <w:br/>
            </w:r>
            <w:r w:rsidR="00FF3642">
              <w:rPr>
                <w:rStyle w:val="Strong"/>
                <w:rFonts w:ascii="Arial" w:eastAsia="Calibri" w:hAnsi="Arial" w:cs="Arial"/>
                <w:color w:val="222222"/>
                <w:sz w:val="21"/>
                <w:szCs w:val="21"/>
              </w:rPr>
              <w:lastRenderedPageBreak/>
              <w:t>Application Deadline</w:t>
            </w:r>
            <w:r w:rsidR="00FF3642">
              <w:rPr>
                <w:rFonts w:ascii="Arial" w:hAnsi="Arial" w:cs="Arial"/>
                <w:color w:val="222222"/>
                <w:sz w:val="21"/>
                <w:szCs w:val="21"/>
              </w:rPr>
              <w:t>: April 28, 2019</w:t>
            </w:r>
            <w:r w:rsidR="00FF3642">
              <w:rPr>
                <w:rFonts w:ascii="Arial" w:hAnsi="Arial" w:cs="Arial"/>
                <w:color w:val="222222"/>
                <w:sz w:val="21"/>
                <w:szCs w:val="21"/>
              </w:rPr>
              <w:br/>
            </w:r>
            <w:hyperlink r:id="rId48"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49" w:tgtFrame="_blank" w:history="1">
              <w:r w:rsidR="00FF3642">
                <w:rPr>
                  <w:rStyle w:val="Hyperlink"/>
                  <w:rFonts w:ascii="Arial" w:hAnsi="Arial" w:cs="Arial"/>
                  <w:b/>
                  <w:bCs/>
                  <w:color w:val="1155CC"/>
                  <w:sz w:val="21"/>
                  <w:szCs w:val="21"/>
                </w:rPr>
                <w:t>TUM Postdoctoral Fellowship or PhD Student Position for International Students in Germany, 2019</w:t>
              </w:r>
            </w:hyperlink>
            <w:r w:rsidR="00FF3642">
              <w:rPr>
                <w:rFonts w:ascii="Arial" w:hAnsi="Arial" w:cs="Arial"/>
                <w:color w:val="222222"/>
                <w:sz w:val="21"/>
                <w:szCs w:val="21"/>
              </w:rPr>
              <w:br/>
              <w:t>Technical University of Munich, Germany </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Open</w:t>
            </w:r>
            <w:r w:rsidR="00FF3642">
              <w:rPr>
                <w:rFonts w:ascii="Arial" w:hAnsi="Arial" w:cs="Arial"/>
                <w:color w:val="222222"/>
                <w:sz w:val="21"/>
                <w:szCs w:val="21"/>
              </w:rPr>
              <w:br/>
            </w:r>
            <w:hyperlink r:id="rId50"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51" w:tgtFrame="_blank" w:history="1">
              <w:proofErr w:type="spellStart"/>
              <w:r w:rsidR="00FF3642">
                <w:rPr>
                  <w:rStyle w:val="Hyperlink"/>
                  <w:rFonts w:ascii="Arial" w:hAnsi="Arial" w:cs="Arial"/>
                  <w:b/>
                  <w:bCs/>
                  <w:color w:val="1155CC"/>
                  <w:sz w:val="21"/>
                  <w:szCs w:val="21"/>
                </w:rPr>
                <w:t>Bonnart</w:t>
              </w:r>
              <w:proofErr w:type="spellEnd"/>
              <w:r w:rsidR="00FF3642">
                <w:rPr>
                  <w:rStyle w:val="Hyperlink"/>
                  <w:rFonts w:ascii="Arial" w:hAnsi="Arial" w:cs="Arial"/>
                  <w:b/>
                  <w:bCs/>
                  <w:color w:val="1155CC"/>
                  <w:sz w:val="21"/>
                  <w:szCs w:val="21"/>
                </w:rPr>
                <w:t xml:space="preserve"> Trust PhD Scholarship for International Students in UK, 2019</w:t>
              </w:r>
            </w:hyperlink>
            <w:r w:rsidR="00FF3642">
              <w:rPr>
                <w:rFonts w:ascii="Arial" w:hAnsi="Arial" w:cs="Arial"/>
                <w:color w:val="222222"/>
                <w:sz w:val="21"/>
                <w:szCs w:val="21"/>
              </w:rPr>
              <w:br/>
            </w:r>
            <w:proofErr w:type="spellStart"/>
            <w:r w:rsidR="00FF3642">
              <w:rPr>
                <w:rFonts w:ascii="Arial" w:hAnsi="Arial" w:cs="Arial"/>
                <w:color w:val="222222"/>
                <w:sz w:val="21"/>
                <w:szCs w:val="21"/>
              </w:rPr>
              <w:t>Boehringer</w:t>
            </w:r>
            <w:proofErr w:type="spellEnd"/>
            <w:r w:rsidR="00FF3642">
              <w:rPr>
                <w:rFonts w:ascii="Arial" w:hAnsi="Arial" w:cs="Arial"/>
                <w:color w:val="222222"/>
                <w:sz w:val="21"/>
                <w:szCs w:val="21"/>
              </w:rPr>
              <w:t xml:space="preserve"> </w:t>
            </w:r>
            <w:proofErr w:type="spellStart"/>
            <w:r w:rsidR="00FF3642">
              <w:rPr>
                <w:rFonts w:ascii="Arial" w:hAnsi="Arial" w:cs="Arial"/>
                <w:color w:val="222222"/>
                <w:sz w:val="21"/>
                <w:szCs w:val="21"/>
              </w:rPr>
              <w:t>Ingelheim</w:t>
            </w:r>
            <w:proofErr w:type="spellEnd"/>
            <w:r w:rsidR="00FF3642">
              <w:rPr>
                <w:rFonts w:ascii="Arial" w:hAnsi="Arial" w:cs="Arial"/>
                <w:color w:val="222222"/>
                <w:sz w:val="21"/>
                <w:szCs w:val="21"/>
              </w:rPr>
              <w:t xml:space="preserve"> </w:t>
            </w:r>
            <w:proofErr w:type="spellStart"/>
            <w:r w:rsidR="00FF3642">
              <w:rPr>
                <w:rFonts w:ascii="Arial" w:hAnsi="Arial" w:cs="Arial"/>
                <w:color w:val="222222"/>
                <w:sz w:val="21"/>
                <w:szCs w:val="21"/>
              </w:rPr>
              <w:t>Fonds</w:t>
            </w:r>
            <w:proofErr w:type="spellEnd"/>
            <w:r w:rsidR="00FF3642">
              <w:rPr>
                <w:rFonts w:ascii="Arial" w:hAnsi="Arial" w:cs="Arial"/>
                <w:color w:val="222222"/>
                <w:sz w:val="21"/>
                <w:szCs w:val="21"/>
              </w:rPr>
              <w:t>, UK</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June 1, 2019</w:t>
            </w:r>
            <w:r w:rsidR="00FF3642">
              <w:rPr>
                <w:rFonts w:ascii="Arial" w:hAnsi="Arial" w:cs="Arial"/>
                <w:color w:val="222222"/>
                <w:sz w:val="21"/>
                <w:szCs w:val="21"/>
              </w:rPr>
              <w:br/>
            </w:r>
            <w:hyperlink r:id="rId52"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53" w:tgtFrame="_blank" w:history="1">
              <w:r w:rsidR="00FF3642">
                <w:rPr>
                  <w:rStyle w:val="Hyperlink"/>
                  <w:rFonts w:ascii="Arial" w:hAnsi="Arial" w:cs="Arial"/>
                  <w:b/>
                  <w:bCs/>
                  <w:color w:val="1155CC"/>
                  <w:sz w:val="21"/>
                  <w:szCs w:val="21"/>
                </w:rPr>
                <w:t>Residency Fellowship in Human Rights and Justice at the University of Texas School of Law in USA, 2019</w:t>
              </w:r>
            </w:hyperlink>
            <w:r w:rsidR="00FF3642">
              <w:rPr>
                <w:rFonts w:ascii="Arial" w:hAnsi="Arial" w:cs="Arial"/>
                <w:color w:val="222222"/>
                <w:sz w:val="21"/>
                <w:szCs w:val="21"/>
              </w:rPr>
              <w:br/>
              <w:t xml:space="preserve">Bernard and Audre </w:t>
            </w:r>
            <w:proofErr w:type="spellStart"/>
            <w:r w:rsidR="00FF3642">
              <w:rPr>
                <w:rFonts w:ascii="Arial" w:hAnsi="Arial" w:cs="Arial"/>
                <w:color w:val="222222"/>
                <w:sz w:val="21"/>
                <w:szCs w:val="21"/>
              </w:rPr>
              <w:t>Rapoport</w:t>
            </w:r>
            <w:proofErr w:type="spellEnd"/>
            <w:r w:rsidR="00FF3642">
              <w:rPr>
                <w:rFonts w:ascii="Arial" w:hAnsi="Arial" w:cs="Arial"/>
                <w:color w:val="222222"/>
                <w:sz w:val="21"/>
                <w:szCs w:val="21"/>
              </w:rPr>
              <w:t xml:space="preserve"> Center for Human Rights and Justice</w:t>
            </w:r>
            <w:r w:rsidR="00FF3642">
              <w:rPr>
                <w:rFonts w:ascii="Arial" w:hAnsi="Arial" w:cs="Arial"/>
                <w:color w:val="222222"/>
                <w:sz w:val="21"/>
                <w:szCs w:val="21"/>
              </w:rPr>
              <w:br/>
            </w:r>
            <w:r w:rsidR="00FF3642">
              <w:rPr>
                <w:rStyle w:val="Strong"/>
                <w:rFonts w:ascii="Arial" w:eastAsia="Calibri" w:hAnsi="Arial" w:cs="Arial"/>
                <w:color w:val="222222"/>
                <w:sz w:val="21"/>
                <w:szCs w:val="21"/>
              </w:rPr>
              <w:t>Application Deadline</w:t>
            </w:r>
            <w:r w:rsidR="00FF3642">
              <w:rPr>
                <w:rFonts w:ascii="Arial" w:hAnsi="Arial" w:cs="Arial"/>
                <w:color w:val="222222"/>
                <w:sz w:val="21"/>
                <w:szCs w:val="21"/>
              </w:rPr>
              <w:t>: Rolling Basis </w:t>
            </w:r>
            <w:r w:rsidR="00FF3642">
              <w:rPr>
                <w:rFonts w:ascii="Arial" w:hAnsi="Arial" w:cs="Arial"/>
                <w:color w:val="222222"/>
                <w:sz w:val="21"/>
                <w:szCs w:val="21"/>
              </w:rPr>
              <w:br/>
            </w:r>
            <w:hyperlink r:id="rId54"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p w:rsidR="00FF3642" w:rsidRDefault="00B56878" w:rsidP="00FF3642">
            <w:pPr>
              <w:pStyle w:val="NormalWeb"/>
              <w:rPr>
                <w:rFonts w:ascii="Arial" w:hAnsi="Arial" w:cs="Arial"/>
                <w:color w:val="000000"/>
                <w:sz w:val="18"/>
                <w:szCs w:val="18"/>
              </w:rPr>
            </w:pPr>
            <w:hyperlink r:id="rId55" w:tgtFrame="_blank" w:history="1">
              <w:r w:rsidR="00FF3642">
                <w:rPr>
                  <w:rStyle w:val="Hyperlink"/>
                  <w:rFonts w:ascii="Arial" w:hAnsi="Arial" w:cs="Arial"/>
                  <w:b/>
                  <w:bCs/>
                  <w:color w:val="1155CC"/>
                  <w:sz w:val="21"/>
                  <w:szCs w:val="21"/>
                </w:rPr>
                <w:t>Free Online Course on Electric and Conventional Vehicles at Chalmers University of Technology</w:t>
              </w:r>
            </w:hyperlink>
            <w:r w:rsidR="00FF3642">
              <w:rPr>
                <w:rFonts w:ascii="Arial" w:hAnsi="Arial" w:cs="Arial"/>
                <w:color w:val="222222"/>
                <w:sz w:val="21"/>
                <w:szCs w:val="21"/>
              </w:rPr>
              <w:br/>
              <w:t>Chalmers University of Technology </w:t>
            </w:r>
            <w:r w:rsidR="00FF3642">
              <w:rPr>
                <w:rFonts w:ascii="Arial" w:hAnsi="Arial" w:cs="Arial"/>
                <w:color w:val="222222"/>
                <w:sz w:val="21"/>
                <w:szCs w:val="21"/>
              </w:rPr>
              <w:br/>
            </w:r>
            <w:r w:rsidR="00FF3642">
              <w:rPr>
                <w:rStyle w:val="Strong"/>
                <w:rFonts w:ascii="Arial" w:eastAsia="Calibri" w:hAnsi="Arial" w:cs="Arial"/>
                <w:color w:val="222222"/>
                <w:sz w:val="21"/>
                <w:szCs w:val="21"/>
              </w:rPr>
              <w:t>Start Date</w:t>
            </w:r>
            <w:r w:rsidR="00FF3642">
              <w:rPr>
                <w:rFonts w:ascii="Arial" w:hAnsi="Arial" w:cs="Arial"/>
                <w:color w:val="222222"/>
                <w:sz w:val="21"/>
                <w:szCs w:val="21"/>
              </w:rPr>
              <w:t>: May 2, 2019</w:t>
            </w:r>
            <w:r w:rsidR="00FF3642">
              <w:rPr>
                <w:rFonts w:ascii="Arial" w:hAnsi="Arial" w:cs="Arial"/>
                <w:color w:val="222222"/>
                <w:sz w:val="21"/>
                <w:szCs w:val="21"/>
              </w:rPr>
              <w:br/>
            </w:r>
            <w:hyperlink r:id="rId56" w:tgtFrame="_blank" w:history="1">
              <w:r w:rsidR="00FF3642">
                <w:rPr>
                  <w:rStyle w:val="Hyperlink"/>
                  <w:rFonts w:ascii="Arial" w:hAnsi="Arial" w:cs="Arial"/>
                  <w:b/>
                  <w:bCs/>
                  <w:color w:val="1155CC"/>
                  <w:sz w:val="21"/>
                  <w:szCs w:val="21"/>
                </w:rPr>
                <w:t>Apply Now</w:t>
              </w:r>
            </w:hyperlink>
          </w:p>
          <w:p w:rsidR="00FF3642" w:rsidRDefault="00FF3642" w:rsidP="00FF3642">
            <w:pPr>
              <w:pStyle w:val="NormalWeb"/>
              <w:rPr>
                <w:rFonts w:ascii="Arial" w:hAnsi="Arial" w:cs="Arial"/>
                <w:color w:val="000000"/>
                <w:sz w:val="18"/>
                <w:szCs w:val="18"/>
              </w:rPr>
            </w:pPr>
            <w:r>
              <w:rPr>
                <w:rFonts w:ascii="Arial" w:hAnsi="Arial" w:cs="Arial"/>
                <w:color w:val="000000"/>
                <w:sz w:val="18"/>
                <w:szCs w:val="18"/>
              </w:rPr>
              <w:t> </w:t>
            </w:r>
          </w:p>
        </w:tc>
      </w:tr>
    </w:tbl>
    <w:p w:rsidR="00305E7D" w:rsidRDefault="00305E7D" w:rsidP="00FF3642">
      <w:pPr>
        <w:pStyle w:val="NormalWeb"/>
        <w:shd w:val="clear" w:color="auto" w:fill="FFFFFF"/>
        <w:rPr>
          <w:rFonts w:ascii="Arial" w:hAnsi="Arial" w:cs="Arial"/>
          <w:color w:val="000000"/>
          <w:sz w:val="18"/>
          <w:szCs w:val="18"/>
        </w:rPr>
      </w:pPr>
    </w:p>
    <w:p w:rsidR="00E47A71" w:rsidRDefault="00E47A71" w:rsidP="00305E7D">
      <w:pPr>
        <w:pStyle w:val="NormalWeb"/>
        <w:shd w:val="clear" w:color="auto" w:fill="FFFFFF"/>
        <w:rPr>
          <w:rFonts w:ascii="Arial" w:hAnsi="Arial" w:cs="Arial"/>
          <w:color w:val="000000"/>
          <w:sz w:val="18"/>
          <w:szCs w:val="18"/>
        </w:rPr>
      </w:pPr>
    </w:p>
    <w:sectPr w:rsidR="00E4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B05F7"/>
    <w:rsid w:val="000D34E3"/>
    <w:rsid w:val="001320E5"/>
    <w:rsid w:val="00167D6A"/>
    <w:rsid w:val="001D3E63"/>
    <w:rsid w:val="0020125F"/>
    <w:rsid w:val="00205CCD"/>
    <w:rsid w:val="00236B88"/>
    <w:rsid w:val="00271E8E"/>
    <w:rsid w:val="00305E7D"/>
    <w:rsid w:val="003862C6"/>
    <w:rsid w:val="00496EFB"/>
    <w:rsid w:val="004B718D"/>
    <w:rsid w:val="004F769E"/>
    <w:rsid w:val="00517E20"/>
    <w:rsid w:val="0052345C"/>
    <w:rsid w:val="005775D9"/>
    <w:rsid w:val="005A1117"/>
    <w:rsid w:val="005C33CC"/>
    <w:rsid w:val="005D17FE"/>
    <w:rsid w:val="005D6CB9"/>
    <w:rsid w:val="005E0C30"/>
    <w:rsid w:val="005E2B73"/>
    <w:rsid w:val="00625F65"/>
    <w:rsid w:val="00626654"/>
    <w:rsid w:val="006602C5"/>
    <w:rsid w:val="0066070D"/>
    <w:rsid w:val="006B0FBB"/>
    <w:rsid w:val="006B5EC6"/>
    <w:rsid w:val="006E33C4"/>
    <w:rsid w:val="006F2B01"/>
    <w:rsid w:val="00726E4D"/>
    <w:rsid w:val="007559B1"/>
    <w:rsid w:val="008763C3"/>
    <w:rsid w:val="00896C8D"/>
    <w:rsid w:val="008A2709"/>
    <w:rsid w:val="0094233E"/>
    <w:rsid w:val="009611DE"/>
    <w:rsid w:val="009754D0"/>
    <w:rsid w:val="009A5CFB"/>
    <w:rsid w:val="00A10724"/>
    <w:rsid w:val="00A25A6E"/>
    <w:rsid w:val="00A60064"/>
    <w:rsid w:val="00A87AB8"/>
    <w:rsid w:val="00B15CB9"/>
    <w:rsid w:val="00B52382"/>
    <w:rsid w:val="00B54F8A"/>
    <w:rsid w:val="00B56878"/>
    <w:rsid w:val="00C60080"/>
    <w:rsid w:val="00D0627D"/>
    <w:rsid w:val="00D32BFF"/>
    <w:rsid w:val="00D52095"/>
    <w:rsid w:val="00D70255"/>
    <w:rsid w:val="00D97007"/>
    <w:rsid w:val="00DB2DCC"/>
    <w:rsid w:val="00DC127E"/>
    <w:rsid w:val="00E0261C"/>
    <w:rsid w:val="00E07A52"/>
    <w:rsid w:val="00E3706E"/>
    <w:rsid w:val="00E47A71"/>
    <w:rsid w:val="00ED031A"/>
    <w:rsid w:val="00ED78E5"/>
    <w:rsid w:val="00F2627F"/>
    <w:rsid w:val="00F30510"/>
    <w:rsid w:val="00F53E70"/>
    <w:rsid w:val="00F909A6"/>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chatham-house-academy-robert-bosch-fellowship-uk-2/2016/04/12/" TargetMode="External"/><Relationship Id="rId18" Type="http://schemas.openxmlformats.org/officeDocument/2006/relationships/hyperlink" Target="https://scholarship-positions.com/edith-cowan-university-merit-international-scholarships-australia/2017/01/12/" TargetMode="External"/><Relationship Id="rId26" Type="http://schemas.openxmlformats.org/officeDocument/2006/relationships/hyperlink" Target="https://scholarship-positions.com/newcastle-university-overseas-research-scholarship-uk-2016/2015/10/23/" TargetMode="External"/><Relationship Id="rId39" Type="http://schemas.openxmlformats.org/officeDocument/2006/relationships/hyperlink" Target="https://scholarship-positions.com/mcgraw-fellowships-for-business-journalism-for-international-students-usa/2016/11/10/" TargetMode="External"/><Relationship Id="rId21" Type="http://schemas.openxmlformats.org/officeDocument/2006/relationships/hyperlink" Target="https://scholarship-positions.com/macquarie-university-africa-development-scholarship-australia/2017/01/19/" TargetMode="External"/><Relationship Id="rId34" Type="http://schemas.openxmlformats.org/officeDocument/2006/relationships/hyperlink" Target="https://scholarship-positions.com/college-of-humanities-and-social-sciences-international-excellence-scholarship-new-zealand/2018/07/28/" TargetMode="External"/><Relationship Id="rId42" Type="http://schemas.openxmlformats.org/officeDocument/2006/relationships/hyperlink" Target="https://scholarship-positions.com/a-study-in-australias-nt-scholarships-for-international-students/2019/02/09/" TargetMode="External"/><Relationship Id="rId47" Type="http://schemas.openxmlformats.org/officeDocument/2006/relationships/hyperlink" Target="https://scholarship-positions.com/bestway-foundation-scholarships-pakistani-students-university-of-kent-uk/2017/03/01/" TargetMode="External"/><Relationship Id="rId50" Type="http://schemas.openxmlformats.org/officeDocument/2006/relationships/hyperlink" Target="https://scholarship-positions.com/tum-postdoctoral-fellowship-phd-student-position-international-students-germany/2018/11/24/" TargetMode="External"/><Relationship Id="rId55" Type="http://schemas.openxmlformats.org/officeDocument/2006/relationships/hyperlink" Target="https://scholarship-positions.com/free-online-course-on-electric-and-conventional-vehicles-at-chalmers-university-of-technology/201903/" TargetMode="External"/><Relationship Id="rId7" Type="http://schemas.openxmlformats.org/officeDocument/2006/relationships/hyperlink" Target="https://scholarship-positions.com/africa-division-internship-program/2019/04/03/" TargetMode="External"/><Relationship Id="rId12" Type="http://schemas.openxmlformats.org/officeDocument/2006/relationships/hyperlink" Target="https://scholarship-positions.com/isn-fellowship-program-developing-countries-2014/2014/06/05/" TargetMode="External"/><Relationship Id="rId17" Type="http://schemas.openxmlformats.org/officeDocument/2006/relationships/hyperlink" Target="https://scholarship-positions.com/edith-cowan-university-merit-international-scholarships-australia/2017/01/12/" TargetMode="External"/><Relationship Id="rId25" Type="http://schemas.openxmlformats.org/officeDocument/2006/relationships/hyperlink" Target="https://scholarship-positions.com/newcastle-university-overseas-research-scholarship-uk-2016/2015/10/23/" TargetMode="External"/><Relationship Id="rId33" Type="http://schemas.openxmlformats.org/officeDocument/2006/relationships/hyperlink" Target="https://scholarship-positions.com/college-of-humanities-and-social-sciences-international-excellence-scholarship-new-zealand/2018/07/28/" TargetMode="External"/><Relationship Id="rId38" Type="http://schemas.openxmlformats.org/officeDocument/2006/relationships/hyperlink" Target="https://scholarship-positions.com/griffith-remarkable-scholarship-for-international-students-australia/2018/08/03/" TargetMode="External"/><Relationship Id="rId46" Type="http://schemas.openxmlformats.org/officeDocument/2006/relationships/hyperlink" Target="https://scholarship-positions.com/mba-social-enterprise-scholarship-for-international-students-at-university-of-stirling-uk/2019/02/14/" TargetMode="External"/><Relationship Id="rId2" Type="http://schemas.openxmlformats.org/officeDocument/2006/relationships/styles" Target="styles.xml"/><Relationship Id="rId16" Type="http://schemas.openxmlformats.org/officeDocument/2006/relationships/hyperlink" Target="https://scholarship-positions.com/development-scholarships-undergraduate-masters-charles-university-czech-republic/2018/01/16/" TargetMode="External"/><Relationship Id="rId20" Type="http://schemas.openxmlformats.org/officeDocument/2006/relationships/hyperlink" Target="https://scholarship-positions.com/paying-for-college-corrected/2019/04/02/" TargetMode="External"/><Relationship Id="rId29" Type="http://schemas.openxmlformats.org/officeDocument/2006/relationships/hyperlink" Target="https://scholarship-positions.com/scholarship-thank-you-letter/2019/04/02/" TargetMode="External"/><Relationship Id="rId41" Type="http://schemas.openxmlformats.org/officeDocument/2006/relationships/hyperlink" Target="https://scholarship-positions.com/a-study-in-australias-nt-scholarships-for-international-students/2019/02/09/" TargetMode="External"/><Relationship Id="rId54" Type="http://schemas.openxmlformats.org/officeDocument/2006/relationships/hyperlink" Target="https://scholarship-positions.com/residency-fellowship-human-rights-justice-university-texas-school-law-usa/2018/11/26/" TargetMode="External"/><Relationship Id="rId1" Type="http://schemas.openxmlformats.org/officeDocument/2006/relationships/numbering" Target="numbering.xml"/><Relationship Id="rId6" Type="http://schemas.openxmlformats.org/officeDocument/2006/relationships/hyperlink" Target="https://scholarship-positions.com/dtcl-summer-online-content-production-internship-program/2019/04/03/" TargetMode="External"/><Relationship Id="rId11" Type="http://schemas.openxmlformats.org/officeDocument/2006/relationships/hyperlink" Target="https://scholarship-positions.com/isn-fellowship-program-developing-countries-2014/2014/06/05/" TargetMode="External"/><Relationship Id="rId24" Type="http://schemas.openxmlformats.org/officeDocument/2006/relationships/hyperlink" Target="https://scholarship-positions.com/departmental-taught-masters-scholarships-international-students-university-york-uk/2018/10/09/" TargetMode="External"/><Relationship Id="rId32" Type="http://schemas.openxmlformats.org/officeDocument/2006/relationships/hyperlink" Target="https://scholarship-positions.com/humboldt-research-track-phd-scholarships-international-students-germany/2017/09/12/" TargetMode="External"/><Relationship Id="rId37" Type="http://schemas.openxmlformats.org/officeDocument/2006/relationships/hyperlink" Target="https://scholarship-positions.com/griffith-remarkable-scholarship-for-international-students-australia/2018/08/03/" TargetMode="External"/><Relationship Id="rId40" Type="http://schemas.openxmlformats.org/officeDocument/2006/relationships/hyperlink" Target="https://scholarship-positions.com/mcgraw-fellowships-for-business-journalism-for-international-students-usa/2016/11/10/" TargetMode="External"/><Relationship Id="rId45" Type="http://schemas.openxmlformats.org/officeDocument/2006/relationships/hyperlink" Target="https://scholarship-positions.com/mba-social-enterprise-scholarship-for-international-students-at-university-of-stirling-uk/2019/02/14/" TargetMode="External"/><Relationship Id="rId53" Type="http://schemas.openxmlformats.org/officeDocument/2006/relationships/hyperlink" Target="https://scholarship-positions.com/residency-fellowship-human-rights-justice-university-texas-school-law-usa/2018/11/26/" TargetMode="External"/><Relationship Id="rId58" Type="http://schemas.openxmlformats.org/officeDocument/2006/relationships/theme" Target="theme/theme1.xml"/><Relationship Id="rId5" Type="http://schemas.openxmlformats.org/officeDocument/2006/relationships/hyperlink" Target="https://scholarship-positions.com/dtcl-summer-online-content-production-internship-program/2019/04/03/" TargetMode="External"/><Relationship Id="rId15" Type="http://schemas.openxmlformats.org/officeDocument/2006/relationships/hyperlink" Target="https://scholarship-positions.com/development-scholarships-undergraduate-masters-charles-university-czech-republic/2018/01/16/" TargetMode="External"/><Relationship Id="rId23" Type="http://schemas.openxmlformats.org/officeDocument/2006/relationships/hyperlink" Target="https://scholarship-positions.com/departmental-taught-masters-scholarships-international-students-university-york-uk/2018/10/09/" TargetMode="External"/><Relationship Id="rId28" Type="http://schemas.openxmlformats.org/officeDocument/2006/relationships/hyperlink" Target="https://scholarship-positions.com/academy-scholars-program-international-students-usa-2015/2015/07/15/" TargetMode="External"/><Relationship Id="rId36" Type="http://schemas.openxmlformats.org/officeDocument/2006/relationships/hyperlink" Target="https://scholarship-positions.com/64-london-school-economics-political-science-phd-studentships-uk-2017/2016/11/14/" TargetMode="External"/><Relationship Id="rId49" Type="http://schemas.openxmlformats.org/officeDocument/2006/relationships/hyperlink" Target="https://scholarship-positions.com/tum-postdoctoral-fellowship-phd-student-position-international-students-germany/2018/11/24/" TargetMode="External"/><Relationship Id="rId57" Type="http://schemas.openxmlformats.org/officeDocument/2006/relationships/fontTable" Target="fontTable.xml"/><Relationship Id="rId10" Type="http://schemas.openxmlformats.org/officeDocument/2006/relationships/hyperlink" Target="https://scholarship-positions.com/knb-or-developing-countries-partnership-scholarship-program-2012-indonesia/2012/03/13/" TargetMode="External"/><Relationship Id="rId19" Type="http://schemas.openxmlformats.org/officeDocument/2006/relationships/hyperlink" Target="https://scholarship-positions.com/paying-for-college-corrected/2019/04/02/" TargetMode="External"/><Relationship Id="rId31" Type="http://schemas.openxmlformats.org/officeDocument/2006/relationships/hyperlink" Target="https://scholarship-positions.com/humboldt-research-track-phd-scholarships-international-students-germany/2017/09/12/" TargetMode="External"/><Relationship Id="rId44" Type="http://schemas.openxmlformats.org/officeDocument/2006/relationships/hyperlink" Target="https://scholarship-positions.com/iwc-masters-international-scholarships-in-australia/2019/02/15/" TargetMode="External"/><Relationship Id="rId52" Type="http://schemas.openxmlformats.org/officeDocument/2006/relationships/hyperlink" Target="https://scholarship-positions.com/bonnart-trust-phd-scholarship-birkbeck-university-london-uk/2016/12/12/" TargetMode="External"/><Relationship Id="rId4" Type="http://schemas.openxmlformats.org/officeDocument/2006/relationships/webSettings" Target="webSettings.xml"/><Relationship Id="rId9" Type="http://schemas.openxmlformats.org/officeDocument/2006/relationships/hyperlink" Target="https://scholarship-positions.com/knb-or-developing-countries-partnership-scholarship-program-2012-indonesia/2012/03/13/" TargetMode="External"/><Relationship Id="rId14" Type="http://schemas.openxmlformats.org/officeDocument/2006/relationships/hyperlink" Target="https://scholarship-positions.com/chatham-house-academy-robert-bosch-fellowship-uk-2/2016/04/12/" TargetMode="External"/><Relationship Id="rId22" Type="http://schemas.openxmlformats.org/officeDocument/2006/relationships/hyperlink" Target="https://scholarship-positions.com/macquarie-university-africa-development-scholarship-australia/2017/01/19/" TargetMode="External"/><Relationship Id="rId27" Type="http://schemas.openxmlformats.org/officeDocument/2006/relationships/hyperlink" Target="https://scholarship-positions.com/academy-scholars-program-international-students-usa-2015/2015/07/15/" TargetMode="External"/><Relationship Id="rId30" Type="http://schemas.openxmlformats.org/officeDocument/2006/relationships/hyperlink" Target="https://scholarship-positions.com/scholarship-thank-you-letter/2019/04/02/" TargetMode="External"/><Relationship Id="rId35" Type="http://schemas.openxmlformats.org/officeDocument/2006/relationships/hyperlink" Target="https://scholarship-positions.com/64-london-school-economics-political-science-phd-studentships-uk-2017/2016/11/14/" TargetMode="External"/><Relationship Id="rId43" Type="http://schemas.openxmlformats.org/officeDocument/2006/relationships/hyperlink" Target="https://scholarship-positions.com/iwc-masters-international-scholarships-in-australia/2019/02/15/" TargetMode="External"/><Relationship Id="rId48" Type="http://schemas.openxmlformats.org/officeDocument/2006/relationships/hyperlink" Target="https://scholarship-positions.com/bestway-foundation-scholarships-pakistani-students-university-of-kent-uk/2017/03/01/" TargetMode="External"/><Relationship Id="rId56" Type="http://schemas.openxmlformats.org/officeDocument/2006/relationships/hyperlink" Target="https://scholarship-positions.com/free-online-course-on-electric-and-conventional-vehicles-at-chalmers-university-of-technology/201903/" TargetMode="External"/><Relationship Id="rId8" Type="http://schemas.openxmlformats.org/officeDocument/2006/relationships/hyperlink" Target="https://scholarship-positions.com/africa-division-internship-program/2019/04/03/" TargetMode="External"/><Relationship Id="rId51" Type="http://schemas.openxmlformats.org/officeDocument/2006/relationships/hyperlink" Target="https://scholarship-positions.com/bonnart-trust-phd-scholarship-birkbeck-university-london-uk/2016/12/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2019-04-15T05:59:00Z</dcterms:created>
  <dcterms:modified xsi:type="dcterms:W3CDTF">2019-04-15T05:59:00Z</dcterms:modified>
</cp:coreProperties>
</file>