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2D7187" w:rsidTr="002D7187">
        <w:trPr>
          <w:trHeight w:val="6540"/>
          <w:tblCellSpacing w:w="15" w:type="dxa"/>
        </w:trPr>
        <w:tc>
          <w:tcPr>
            <w:tcW w:w="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90"/>
            </w:tblGrid>
            <w:tr w:rsidR="002D7187" w:rsidTr="002D7187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80" w:type="dxa"/>
                    <w:right w:w="0" w:type="dxa"/>
                  </w:tcMar>
                  <w:vAlign w:val="center"/>
                  <w:hideMark/>
                </w:tcPr>
                <w:bookmarkStart w:id="0" w:name="_GoBack"/>
                <w:bookmarkEnd w:id="0"/>
                <w:p w:rsidR="002D7187" w:rsidRDefault="002D7187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color w:val="196AD4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209675" cy="1209675"/>
                            <wp:effectExtent l="0" t="0" r="0" b="0"/>
                            <wp:docPr id="5" name="Rectangle 5" descr="Image">
                              <a:hlinkClick xmlns:a="http://schemas.openxmlformats.org/drawingml/2006/main" r:id="rId5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09675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cx1="http://schemas.microsoft.com/office/drawing/2015/9/8/chartex">
                        <w:pict>
                          <v:rect w14:anchorId="295FE8E9" id="Rectangle 5" o:spid="_x0000_s1026" alt="Image" href="http://scholarship-positions.com/" target="&quot;_blank&quot;" style="width:95.25pt;height:9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" o:button="t" filled="f" stroked="f">
                            <v:fill o:detectmouseclick="t"/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2D7187" w:rsidRDefault="002D7187" w:rsidP="002D7187">
            <w:pPr>
              <w:pStyle w:val="NormalWeb"/>
              <w:spacing w:after="19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United Nations Space Program Fellowships for International Applicants </w:t>
              </w:r>
            </w:hyperlink>
            <w:r>
              <w:rPr>
                <w:rStyle w:val="Strong"/>
                <w:rFonts w:ascii="Arial" w:eastAsia="Calibri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United Nations Office for Outer Space Affairs and the Government of Japan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eastAsia="Calibri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January 19,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96AD4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8" w:tgtFrame="_blank" w:history="1">
              <w:r>
                <w:rPr>
                  <w:rStyle w:val="Strong"/>
                  <w:rFonts w:ascii="Arial" w:eastAsia="Calibri" w:hAnsi="Arial" w:cs="Arial"/>
                  <w:color w:val="196AD4"/>
                  <w:sz w:val="18"/>
                  <w:szCs w:val="18"/>
                  <w:u w:val="single"/>
                </w:rPr>
                <w:t>One-Year Scholarship Program for International Students in Germany,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Bavarian-Czech Academic Agency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eastAsia="Calibri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December 1,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9" w:tgtFrame="_blank" w:history="1">
              <w:r>
                <w:rPr>
                  <w:rStyle w:val="Strong"/>
                  <w:rFonts w:ascii="Arial" w:eastAsia="Calibri" w:hAnsi="Arial" w:cs="Arial"/>
                  <w:color w:val="196AD4"/>
                  <w:sz w:val="18"/>
                  <w:szCs w:val="18"/>
                  <w:u w:val="single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0" w:tgtFrame="_blank" w:history="1">
              <w:r>
                <w:rPr>
                  <w:rStyle w:val="Strong"/>
                  <w:rFonts w:ascii="Arial" w:eastAsia="Calibri" w:hAnsi="Arial" w:cs="Arial"/>
                  <w:color w:val="196AD4"/>
                  <w:sz w:val="18"/>
                  <w:szCs w:val="18"/>
                  <w:u w:val="single"/>
                </w:rPr>
                <w:t>HHMI Gilliam Fellowships for Advanced Study in USA,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Howard Hughes Medical Institute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eastAsia="Calibri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October 18,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1" w:tgtFrame="_blank" w:history="1">
              <w:r>
                <w:rPr>
                  <w:rStyle w:val="Strong"/>
                  <w:rFonts w:ascii="Arial" w:eastAsia="Calibri" w:hAnsi="Arial" w:cs="Arial"/>
                  <w:color w:val="196AD4"/>
                  <w:sz w:val="18"/>
                  <w:szCs w:val="18"/>
                  <w:u w:val="single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2" w:tgtFrame="_blank" w:history="1">
              <w:r>
                <w:rPr>
                  <w:rStyle w:val="Strong"/>
                  <w:rFonts w:ascii="Arial" w:eastAsia="Calibri" w:hAnsi="Arial" w:cs="Arial"/>
                  <w:color w:val="196AD4"/>
                  <w:sz w:val="18"/>
                  <w:szCs w:val="18"/>
                  <w:u w:val="single"/>
                </w:rPr>
                <w:t>University of Sydney Scholars Awards for International Students in Australia,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Sydney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eastAsia="Calibri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September 30,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3" w:tgtFrame="_blank" w:history="1">
              <w:r>
                <w:rPr>
                  <w:rStyle w:val="Strong"/>
                  <w:rFonts w:ascii="Arial" w:eastAsia="Calibri" w:hAnsi="Arial" w:cs="Arial"/>
                  <w:color w:val="196AD4"/>
                  <w:sz w:val="18"/>
                  <w:szCs w:val="18"/>
                  <w:u w:val="single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4" w:tgtFrame="_blank" w:history="1">
              <w:r>
                <w:rPr>
                  <w:rStyle w:val="Strong"/>
                  <w:rFonts w:ascii="Arial" w:eastAsia="Calibri" w:hAnsi="Arial" w:cs="Arial"/>
                  <w:color w:val="196AD4"/>
                  <w:sz w:val="18"/>
                  <w:szCs w:val="18"/>
                  <w:u w:val="single"/>
                </w:rPr>
                <w:t>Vice- Chancellor’s Scholarship at University of Education, Winneba in Ghana,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Education, Winneba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eastAsia="Calibri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September 16,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5" w:tgtFrame="_blank" w:history="1">
              <w:r>
                <w:rPr>
                  <w:rStyle w:val="Strong"/>
                  <w:rFonts w:ascii="Arial" w:eastAsia="Calibri" w:hAnsi="Arial" w:cs="Arial"/>
                  <w:color w:val="196AD4"/>
                  <w:sz w:val="18"/>
                  <w:szCs w:val="18"/>
                  <w:u w:val="single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6" w:tgtFrame="_blank" w:history="1">
              <w:r>
                <w:rPr>
                  <w:rStyle w:val="Strong"/>
                  <w:rFonts w:ascii="Arial" w:eastAsia="Calibri" w:hAnsi="Arial" w:cs="Arial"/>
                  <w:color w:val="196AD4"/>
                  <w:sz w:val="18"/>
                  <w:szCs w:val="18"/>
                  <w:u w:val="single"/>
                </w:rPr>
                <w:t>Monash University Women in Engineering International Scholarship in Australia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Monash University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eastAsia="Calibri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November 6,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7" w:tgtFrame="_blank" w:history="1">
              <w:r>
                <w:rPr>
                  <w:rStyle w:val="Strong"/>
                  <w:rFonts w:ascii="Arial" w:eastAsia="Calibri" w:hAnsi="Arial" w:cs="Arial"/>
                  <w:color w:val="196AD4"/>
                  <w:sz w:val="18"/>
                  <w:szCs w:val="18"/>
                  <w:u w:val="single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8" w:tgtFrame="_blank" w:history="1">
              <w:r>
                <w:rPr>
                  <w:rStyle w:val="Strong"/>
                  <w:rFonts w:ascii="Arial" w:eastAsia="Calibri" w:hAnsi="Arial" w:cs="Arial"/>
                  <w:color w:val="196AD4"/>
                  <w:sz w:val="18"/>
                  <w:szCs w:val="18"/>
                  <w:u w:val="single"/>
                </w:rPr>
                <w:t>International Student Scholarship at Australian Catholic University in Australia,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Australian Catholic University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eastAsia="Calibri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October 6,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19" w:tgtFrame="_blank" w:history="1">
              <w:r>
                <w:rPr>
                  <w:rStyle w:val="Strong"/>
                  <w:rFonts w:ascii="Arial" w:eastAsia="Calibri" w:hAnsi="Arial" w:cs="Arial"/>
                  <w:color w:val="196AD4"/>
                  <w:sz w:val="18"/>
                  <w:szCs w:val="18"/>
                  <w:u w:val="single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0" w:tgtFrame="_blank" w:history="1">
              <w:r>
                <w:rPr>
                  <w:rStyle w:val="Strong"/>
                  <w:rFonts w:ascii="Arial" w:eastAsia="Calibri" w:hAnsi="Arial" w:cs="Arial"/>
                  <w:color w:val="196AD4"/>
                  <w:sz w:val="18"/>
                  <w:szCs w:val="18"/>
                  <w:u w:val="single"/>
                </w:rPr>
                <w:t>DAAD EPOS Scholarship Program for International Students in Germany,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German Academic Exchange Service (DAAD)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eastAsia="Calibri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October 1,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1" w:tgtFrame="_blank" w:history="1">
              <w:r>
                <w:rPr>
                  <w:rStyle w:val="Strong"/>
                  <w:rFonts w:ascii="Arial" w:eastAsia="Calibri" w:hAnsi="Arial" w:cs="Arial"/>
                  <w:color w:val="196AD4"/>
                  <w:sz w:val="18"/>
                  <w:szCs w:val="18"/>
                  <w:u w:val="single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2" w:tgtFrame="_blank" w:history="1">
              <w:r>
                <w:rPr>
                  <w:rStyle w:val="Strong"/>
                  <w:rFonts w:ascii="Arial" w:eastAsia="Calibri" w:hAnsi="Arial" w:cs="Arial"/>
                  <w:color w:val="196AD4"/>
                  <w:sz w:val="18"/>
                  <w:szCs w:val="18"/>
                  <w:u w:val="single"/>
                </w:rPr>
                <w:t>UQ CSIRO Postgraduate International Scholarship Program in Australia,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Queensland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eastAsia="Calibri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October 31,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3" w:tgtFrame="_blank" w:history="1">
              <w:r>
                <w:rPr>
                  <w:rStyle w:val="Strong"/>
                  <w:rFonts w:ascii="Arial" w:eastAsia="Calibri" w:hAnsi="Arial" w:cs="Arial"/>
                  <w:color w:val="196AD4"/>
                  <w:sz w:val="18"/>
                  <w:szCs w:val="18"/>
                  <w:u w:val="single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4" w:tgtFrame="_blank" w:history="1">
              <w:r>
                <w:rPr>
                  <w:rStyle w:val="Strong"/>
                  <w:rFonts w:ascii="Arial" w:eastAsia="Calibri" w:hAnsi="Arial" w:cs="Arial"/>
                  <w:color w:val="196AD4"/>
                  <w:sz w:val="18"/>
                  <w:szCs w:val="18"/>
                  <w:u w:val="single"/>
                </w:rPr>
                <w:t xml:space="preserve">University of Dundee </w:t>
              </w:r>
              <w:proofErr w:type="spellStart"/>
              <w:r>
                <w:rPr>
                  <w:rStyle w:val="Strong"/>
                  <w:rFonts w:ascii="Arial" w:eastAsia="Calibri" w:hAnsi="Arial" w:cs="Arial"/>
                  <w:color w:val="196AD4"/>
                  <w:sz w:val="18"/>
                  <w:szCs w:val="18"/>
                  <w:u w:val="single"/>
                </w:rPr>
                <w:t>Boyack</w:t>
              </w:r>
              <w:proofErr w:type="spellEnd"/>
              <w:r>
                <w:rPr>
                  <w:rStyle w:val="Strong"/>
                  <w:rFonts w:ascii="Arial" w:eastAsia="Calibri" w:hAnsi="Arial" w:cs="Arial"/>
                  <w:color w:val="196AD4"/>
                  <w:sz w:val="18"/>
                  <w:szCs w:val="18"/>
                  <w:u w:val="single"/>
                </w:rPr>
                <w:t xml:space="preserve"> Bursary for International Students in the UK,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Dundee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eastAsia="Calibri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November 20,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5" w:tgtFrame="_blank" w:history="1">
              <w:r>
                <w:rPr>
                  <w:rStyle w:val="Strong"/>
                  <w:rFonts w:ascii="Arial" w:eastAsia="Calibri" w:hAnsi="Arial" w:cs="Arial"/>
                  <w:color w:val="196AD4"/>
                  <w:sz w:val="18"/>
                  <w:szCs w:val="18"/>
                  <w:u w:val="single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6" w:tgtFrame="_blank" w:history="1">
              <w:r>
                <w:rPr>
                  <w:rStyle w:val="Strong"/>
                  <w:rFonts w:ascii="Arial" w:eastAsia="Calibri" w:hAnsi="Arial" w:cs="Arial"/>
                  <w:color w:val="196AD4"/>
                  <w:sz w:val="18"/>
                  <w:szCs w:val="18"/>
                  <w:u w:val="single"/>
                </w:rPr>
                <w:t>Addiction Treatment Education Scholarship for International Students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Ascendant New York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eastAsia="Calibri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November 16,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7" w:tgtFrame="_blank" w:history="1">
              <w:r>
                <w:rPr>
                  <w:rStyle w:val="Strong"/>
                  <w:rFonts w:ascii="Arial" w:eastAsia="Calibri" w:hAnsi="Arial" w:cs="Arial"/>
                  <w:color w:val="196AD4"/>
                  <w:sz w:val="18"/>
                  <w:szCs w:val="18"/>
                  <w:u w:val="single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br/>
            </w:r>
            <w:hyperlink r:id="rId28" w:tgtFrame="_blank" w:history="1">
              <w:r>
                <w:rPr>
                  <w:rStyle w:val="Strong"/>
                  <w:rFonts w:ascii="Arial" w:eastAsia="Calibri" w:hAnsi="Arial" w:cs="Arial"/>
                  <w:color w:val="196AD4"/>
                  <w:sz w:val="18"/>
                  <w:szCs w:val="18"/>
                  <w:u w:val="single"/>
                </w:rPr>
                <w:t>MBA (Flexible) Visionary Scholarships for International Candidates in the UK 2019-2020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Strathclyde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eastAsia="Calibri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September 29,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29" w:tgtFrame="_blank" w:history="1">
              <w:r>
                <w:rPr>
                  <w:rStyle w:val="Strong"/>
                  <w:rFonts w:ascii="Arial" w:eastAsia="Calibri" w:hAnsi="Arial" w:cs="Arial"/>
                  <w:color w:val="196AD4"/>
                  <w:sz w:val="18"/>
                  <w:szCs w:val="18"/>
                  <w:u w:val="single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0" w:tgtFrame="_blank" w:history="1">
              <w:r>
                <w:rPr>
                  <w:rStyle w:val="Strong"/>
                  <w:rFonts w:ascii="Arial" w:eastAsia="Calibri" w:hAnsi="Arial" w:cs="Arial"/>
                  <w:color w:val="196AD4"/>
                  <w:sz w:val="18"/>
                  <w:szCs w:val="18"/>
                  <w:u w:val="single"/>
                </w:rPr>
                <w:t xml:space="preserve">The Fulbright Irish Awards for Ireland and EU Students in the United </w:t>
              </w:r>
              <w:proofErr w:type="spellStart"/>
              <w:r>
                <w:rPr>
                  <w:rStyle w:val="Strong"/>
                  <w:rFonts w:ascii="Arial" w:eastAsia="Calibri" w:hAnsi="Arial" w:cs="Arial"/>
                  <w:color w:val="196AD4"/>
                  <w:sz w:val="18"/>
                  <w:szCs w:val="18"/>
                  <w:u w:val="single"/>
                </w:rPr>
                <w:t>State,s</w:t>
              </w:r>
              <w:proofErr w:type="spellEnd"/>
              <w:r>
                <w:rPr>
                  <w:rStyle w:val="Strong"/>
                  <w:rFonts w:ascii="Arial" w:eastAsia="Calibri" w:hAnsi="Arial" w:cs="Arial"/>
                  <w:color w:val="196AD4"/>
                  <w:sz w:val="18"/>
                  <w:szCs w:val="18"/>
                  <w:u w:val="single"/>
                </w:rPr>
                <w:t xml:space="preserve"> 2020-2021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Fulbright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eastAsia="Calibri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October 31,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1" w:tgtFrame="_blank" w:history="1">
              <w:r>
                <w:rPr>
                  <w:rStyle w:val="Strong"/>
                  <w:rFonts w:ascii="Arial" w:eastAsia="Calibri" w:hAnsi="Arial" w:cs="Arial"/>
                  <w:color w:val="196AD4"/>
                  <w:sz w:val="18"/>
                  <w:szCs w:val="18"/>
                  <w:u w:val="single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2" w:tgtFrame="_blank" w:history="1">
              <w:proofErr w:type="spellStart"/>
              <w:r>
                <w:rPr>
                  <w:rStyle w:val="Strong"/>
                  <w:rFonts w:ascii="Arial" w:eastAsia="Calibri" w:hAnsi="Arial" w:cs="Arial"/>
                  <w:color w:val="196AD4"/>
                  <w:sz w:val="18"/>
                  <w:szCs w:val="18"/>
                  <w:u w:val="single"/>
                </w:rPr>
                <w:t>ServiceScape</w:t>
              </w:r>
              <w:proofErr w:type="spellEnd"/>
              <w:r>
                <w:rPr>
                  <w:rStyle w:val="Strong"/>
                  <w:rFonts w:ascii="Arial" w:eastAsia="Calibri" w:hAnsi="Arial" w:cs="Arial"/>
                  <w:color w:val="196AD4"/>
                  <w:sz w:val="18"/>
                  <w:szCs w:val="18"/>
                  <w:u w:val="single"/>
                </w:rPr>
                <w:t xml:space="preserve"> Scholarship for International Students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ServiceScape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eastAsia="Calibri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November 30,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3" w:tgtFrame="_blank" w:history="1">
              <w:r>
                <w:rPr>
                  <w:rStyle w:val="Strong"/>
                  <w:rFonts w:ascii="Arial" w:eastAsia="Calibri" w:hAnsi="Arial" w:cs="Arial"/>
                  <w:color w:val="196AD4"/>
                  <w:sz w:val="18"/>
                  <w:szCs w:val="18"/>
                  <w:u w:val="single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4" w:tgtFrame="_blank" w:history="1">
              <w:r>
                <w:rPr>
                  <w:rStyle w:val="Strong"/>
                  <w:rFonts w:ascii="Arial" w:eastAsia="Calibri" w:hAnsi="Arial" w:cs="Arial"/>
                  <w:color w:val="196AD4"/>
                  <w:sz w:val="18"/>
                  <w:szCs w:val="18"/>
                  <w:u w:val="single"/>
                </w:rPr>
                <w:t>QUT Postgraduate Research Award (QUTPRA) for Domestic &amp; International Students in Australia,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Queensland University of Technology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eastAsia="Calibri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September 30,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5" w:tgtFrame="_blank" w:history="1">
              <w:r>
                <w:rPr>
                  <w:rStyle w:val="Strong"/>
                  <w:rFonts w:ascii="Arial" w:eastAsia="Calibri" w:hAnsi="Arial" w:cs="Arial"/>
                  <w:color w:val="196AD4"/>
                  <w:sz w:val="18"/>
                  <w:szCs w:val="18"/>
                  <w:u w:val="single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6" w:tgtFrame="_blank" w:history="1">
              <w:r>
                <w:rPr>
                  <w:rStyle w:val="Strong"/>
                  <w:rFonts w:ascii="Arial" w:eastAsia="Calibri" w:hAnsi="Arial" w:cs="Arial"/>
                  <w:color w:val="196AD4"/>
                  <w:sz w:val="18"/>
                  <w:szCs w:val="18"/>
                  <w:u w:val="single"/>
                </w:rPr>
                <w:t>UMY Scholarship for International Students in Indonesia, 2019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Universitas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Muhammadiyah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Yogyakarta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eastAsia="Calibri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October 1,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7" w:tgtFrame="_blank" w:history="1">
              <w:r>
                <w:rPr>
                  <w:rStyle w:val="Strong"/>
                  <w:rFonts w:ascii="Arial" w:eastAsia="Calibri" w:hAnsi="Arial" w:cs="Arial"/>
                  <w:color w:val="196AD4"/>
                  <w:sz w:val="18"/>
                  <w:szCs w:val="18"/>
                  <w:u w:val="single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8" w:tgtFrame="_blank" w:history="1">
              <w:r>
                <w:rPr>
                  <w:rStyle w:val="Strong"/>
                  <w:rFonts w:ascii="Arial" w:eastAsia="Calibri" w:hAnsi="Arial" w:cs="Arial"/>
                  <w:color w:val="196AD4"/>
                  <w:sz w:val="18"/>
                  <w:szCs w:val="18"/>
                  <w:u w:val="single"/>
                </w:rPr>
                <w:t>Executive MBA scholarships for International Students in the UK 2019-2020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De Montfort University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eastAsia="Calibri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September 21,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39" w:tgtFrame="_blank" w:history="1">
              <w:r>
                <w:rPr>
                  <w:rStyle w:val="Strong"/>
                  <w:rFonts w:ascii="Arial" w:eastAsia="Calibri" w:hAnsi="Arial" w:cs="Arial"/>
                  <w:color w:val="196AD4"/>
                  <w:sz w:val="18"/>
                  <w:szCs w:val="18"/>
                  <w:u w:val="single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0" w:tgtFrame="_blank" w:history="1">
              <w:r>
                <w:rPr>
                  <w:rStyle w:val="Strong"/>
                  <w:rFonts w:ascii="Arial" w:eastAsia="Calibri" w:hAnsi="Arial" w:cs="Arial"/>
                  <w:color w:val="196AD4"/>
                  <w:sz w:val="18"/>
                  <w:szCs w:val="18"/>
                  <w:u w:val="single"/>
                </w:rPr>
                <w:t>University of Toronto Engineering International Scholar Award in Canada 2020-2021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Toronto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eastAsia="Calibri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January 15,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1" w:tgtFrame="_blank" w:history="1">
              <w:r>
                <w:rPr>
                  <w:rStyle w:val="Strong"/>
                  <w:rFonts w:ascii="Arial" w:eastAsia="Calibri" w:hAnsi="Arial" w:cs="Arial"/>
                  <w:color w:val="196AD4"/>
                  <w:sz w:val="18"/>
                  <w:szCs w:val="18"/>
                  <w:u w:val="single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2" w:tgtFrame="_blank" w:history="1">
              <w:r>
                <w:rPr>
                  <w:rStyle w:val="Strong"/>
                  <w:rFonts w:ascii="Arial" w:eastAsia="Calibri" w:hAnsi="Arial" w:cs="Arial"/>
                  <w:color w:val="196AD4"/>
                  <w:sz w:val="18"/>
                  <w:szCs w:val="18"/>
                  <w:u w:val="single"/>
                </w:rPr>
                <w:t>Fully-Funded CRCC Asia Internships for International Students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University of Calgary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eastAsia="Calibri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November 23,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3" w:tgtFrame="_blank" w:history="1">
              <w:r>
                <w:rPr>
                  <w:rStyle w:val="Strong"/>
                  <w:rFonts w:ascii="Arial" w:eastAsia="Calibri" w:hAnsi="Arial" w:cs="Arial"/>
                  <w:color w:val="196AD4"/>
                  <w:sz w:val="18"/>
                  <w:szCs w:val="18"/>
                  <w:u w:val="single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4" w:tgtFrame="_blank" w:history="1">
              <w:r>
                <w:rPr>
                  <w:rStyle w:val="Strong"/>
                  <w:rFonts w:ascii="Arial" w:eastAsia="Calibri" w:hAnsi="Arial" w:cs="Arial"/>
                  <w:color w:val="196AD4"/>
                  <w:sz w:val="18"/>
                  <w:szCs w:val="18"/>
                  <w:u w:val="single"/>
                </w:rPr>
                <w:t>Doctoral Research Studentships for International Students at King’s Business School in UK, 2020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King’s College London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eastAsia="Calibri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January 20,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5" w:tgtFrame="_blank" w:history="1">
              <w:r>
                <w:rPr>
                  <w:rStyle w:val="Strong"/>
                  <w:rFonts w:ascii="Arial" w:eastAsia="Calibri" w:hAnsi="Arial" w:cs="Arial"/>
                  <w:color w:val="196AD4"/>
                  <w:sz w:val="18"/>
                  <w:szCs w:val="18"/>
                  <w:u w:val="single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6" w:tgtFrame="_blank" w:history="1">
              <w:r>
                <w:rPr>
                  <w:rStyle w:val="Strong"/>
                  <w:rFonts w:ascii="Arial" w:eastAsia="Calibri" w:hAnsi="Arial" w:cs="Arial"/>
                  <w:color w:val="196AD4"/>
                  <w:sz w:val="18"/>
                  <w:szCs w:val="18"/>
                  <w:u w:val="single"/>
                </w:rPr>
                <w:t>Hong Kong PhD International Fellowship Scheme (HKPFS), 2020-2021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Research Grants Council (RGC)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Style w:val="Strong"/>
                <w:rFonts w:ascii="Arial" w:eastAsia="Calibri" w:hAnsi="Arial" w:cs="Arial"/>
                <w:color w:val="000000"/>
                <w:sz w:val="18"/>
                <w:szCs w:val="18"/>
              </w:rPr>
              <w:t>Application Deadline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December 2,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47" w:tgtFrame="_blank" w:history="1">
              <w:r>
                <w:rPr>
                  <w:rStyle w:val="Strong"/>
                  <w:rFonts w:ascii="Arial" w:eastAsia="Calibri" w:hAnsi="Arial" w:cs="Arial"/>
                  <w:color w:val="196AD4"/>
                  <w:sz w:val="18"/>
                  <w:szCs w:val="18"/>
                  <w:u w:val="single"/>
                </w:rPr>
                <w:t>Apply Now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</w:tbl>
    <w:p w:rsidR="00F351E9" w:rsidRPr="00AF4A36" w:rsidRDefault="00F351E9" w:rsidP="00AF4A36"/>
    <w:sectPr w:rsidR="00F351E9" w:rsidRPr="00AF4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A7C8F"/>
    <w:multiLevelType w:val="multilevel"/>
    <w:tmpl w:val="7ED2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A1937"/>
    <w:multiLevelType w:val="multilevel"/>
    <w:tmpl w:val="007A9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8A2D31"/>
    <w:multiLevelType w:val="multilevel"/>
    <w:tmpl w:val="EC4C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5F4E52"/>
    <w:multiLevelType w:val="multilevel"/>
    <w:tmpl w:val="BDD6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050BD"/>
    <w:rsid w:val="000A0DB5"/>
    <w:rsid w:val="000B05F7"/>
    <w:rsid w:val="000C6CBC"/>
    <w:rsid w:val="000D069F"/>
    <w:rsid w:val="000D34E3"/>
    <w:rsid w:val="001320E5"/>
    <w:rsid w:val="00167D6A"/>
    <w:rsid w:val="0018679F"/>
    <w:rsid w:val="001B4673"/>
    <w:rsid w:val="001D3E63"/>
    <w:rsid w:val="001E0C6A"/>
    <w:rsid w:val="0020125F"/>
    <w:rsid w:val="00205CCD"/>
    <w:rsid w:val="00236B88"/>
    <w:rsid w:val="0027124B"/>
    <w:rsid w:val="00271E8E"/>
    <w:rsid w:val="002D7187"/>
    <w:rsid w:val="002E35FB"/>
    <w:rsid w:val="00305E7D"/>
    <w:rsid w:val="003428C0"/>
    <w:rsid w:val="003862C6"/>
    <w:rsid w:val="00394B75"/>
    <w:rsid w:val="00496EFB"/>
    <w:rsid w:val="004B718D"/>
    <w:rsid w:val="004D3FEA"/>
    <w:rsid w:val="004D6DAE"/>
    <w:rsid w:val="004F769E"/>
    <w:rsid w:val="00502FF5"/>
    <w:rsid w:val="00517E20"/>
    <w:rsid w:val="0052345C"/>
    <w:rsid w:val="00545375"/>
    <w:rsid w:val="005775D9"/>
    <w:rsid w:val="005A1117"/>
    <w:rsid w:val="005C33CC"/>
    <w:rsid w:val="005D17FE"/>
    <w:rsid w:val="005D6CB9"/>
    <w:rsid w:val="005E0C30"/>
    <w:rsid w:val="005E2B73"/>
    <w:rsid w:val="00620EB3"/>
    <w:rsid w:val="00625F65"/>
    <w:rsid w:val="00626654"/>
    <w:rsid w:val="006602C5"/>
    <w:rsid w:val="0066070D"/>
    <w:rsid w:val="006B0FBB"/>
    <w:rsid w:val="006B5EC6"/>
    <w:rsid w:val="006E33C4"/>
    <w:rsid w:val="006E4ABA"/>
    <w:rsid w:val="006F2116"/>
    <w:rsid w:val="006F2B01"/>
    <w:rsid w:val="006F6913"/>
    <w:rsid w:val="00726E4D"/>
    <w:rsid w:val="007559B1"/>
    <w:rsid w:val="007665AD"/>
    <w:rsid w:val="00772D18"/>
    <w:rsid w:val="007E4830"/>
    <w:rsid w:val="007E52AE"/>
    <w:rsid w:val="0083643E"/>
    <w:rsid w:val="008763C3"/>
    <w:rsid w:val="00896C8D"/>
    <w:rsid w:val="00897CDE"/>
    <w:rsid w:val="008A2709"/>
    <w:rsid w:val="008C2AF4"/>
    <w:rsid w:val="00941740"/>
    <w:rsid w:val="0094233E"/>
    <w:rsid w:val="0095791B"/>
    <w:rsid w:val="009611DE"/>
    <w:rsid w:val="00967435"/>
    <w:rsid w:val="009754D0"/>
    <w:rsid w:val="009A2B1D"/>
    <w:rsid w:val="009A5CFB"/>
    <w:rsid w:val="00A10724"/>
    <w:rsid w:val="00A17869"/>
    <w:rsid w:val="00A25A6E"/>
    <w:rsid w:val="00A60064"/>
    <w:rsid w:val="00A87AB8"/>
    <w:rsid w:val="00AC6941"/>
    <w:rsid w:val="00AF4A36"/>
    <w:rsid w:val="00B15B07"/>
    <w:rsid w:val="00B15CB9"/>
    <w:rsid w:val="00B52382"/>
    <w:rsid w:val="00B54F8A"/>
    <w:rsid w:val="00B95BF8"/>
    <w:rsid w:val="00BC7A66"/>
    <w:rsid w:val="00C60080"/>
    <w:rsid w:val="00CA00EB"/>
    <w:rsid w:val="00CA28F2"/>
    <w:rsid w:val="00CD6BF1"/>
    <w:rsid w:val="00CF207C"/>
    <w:rsid w:val="00D0627D"/>
    <w:rsid w:val="00D32BFF"/>
    <w:rsid w:val="00D52095"/>
    <w:rsid w:val="00D57AAD"/>
    <w:rsid w:val="00D70255"/>
    <w:rsid w:val="00D97007"/>
    <w:rsid w:val="00DA43A8"/>
    <w:rsid w:val="00DB2DCC"/>
    <w:rsid w:val="00DC127E"/>
    <w:rsid w:val="00E0261C"/>
    <w:rsid w:val="00E07A52"/>
    <w:rsid w:val="00E3706E"/>
    <w:rsid w:val="00E47A71"/>
    <w:rsid w:val="00E97ED0"/>
    <w:rsid w:val="00ED031A"/>
    <w:rsid w:val="00ED78E5"/>
    <w:rsid w:val="00ED7C70"/>
    <w:rsid w:val="00EF687A"/>
    <w:rsid w:val="00F02A8D"/>
    <w:rsid w:val="00F2627F"/>
    <w:rsid w:val="00F30510"/>
    <w:rsid w:val="00F351E9"/>
    <w:rsid w:val="00F53E70"/>
    <w:rsid w:val="00F72BD9"/>
    <w:rsid w:val="00F909A6"/>
    <w:rsid w:val="00F96EAF"/>
    <w:rsid w:val="00FC69AB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6E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6EFB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559B1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5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9B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050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0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2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7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07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63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8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686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3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4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285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1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6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3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9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89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35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2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79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50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401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50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520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73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607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38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648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911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7965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7880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9484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694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350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64973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214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8738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6190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4154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2592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71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89100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7050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160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739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0675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1803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04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9813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2342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529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8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2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4679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9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6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4948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6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1165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1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3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4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87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1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52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1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48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26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608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51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589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26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71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041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849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251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14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817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2892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718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24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2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0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66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0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56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25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725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178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69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15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050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631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448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412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243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643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768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0884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0695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4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0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24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120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40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87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3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432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451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979BA7"/>
                                                                    <w:left w:val="single" w:sz="6" w:space="6" w:color="979BA7"/>
                                                                    <w:bottom w:val="single" w:sz="6" w:space="0" w:color="979BA7"/>
                                                                    <w:right w:val="single" w:sz="6" w:space="15" w:color="979BA7"/>
                                                                  </w:divBdr>
                                                                  <w:divsChild>
                                                                    <w:div w:id="2097509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520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488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070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96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683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466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17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6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366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2528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82691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459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5432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42989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9206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4398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7240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275104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13690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14957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72264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6674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77804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28509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88596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61884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1808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55601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1898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01959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5501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8670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56187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306730">
                                                                          <w:marLeft w:val="-12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521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541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4" w:color="E0E4E9"/>
                                                                                    <w:left w:val="single" w:sz="6" w:space="3" w:color="E0E4E9"/>
                                                                                    <w:bottom w:val="single" w:sz="6" w:space="4" w:color="E0E4E9"/>
                                                                                    <w:right w:val="single" w:sz="6" w:space="3" w:color="E0E4E9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191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0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45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75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628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87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91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0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44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3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6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1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57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99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15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9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815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81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905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723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7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482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471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777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1153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1097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1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4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8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2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94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88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44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47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8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127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460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96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65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202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369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083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426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24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757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965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2882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5073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5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524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2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96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58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5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632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836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028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042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032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979BA7"/>
                                                                    <w:left w:val="single" w:sz="6" w:space="6" w:color="979BA7"/>
                                                                    <w:bottom w:val="single" w:sz="6" w:space="0" w:color="979BA7"/>
                                                                    <w:right w:val="single" w:sz="6" w:space="15" w:color="979BA7"/>
                                                                  </w:divBdr>
                                                                  <w:divsChild>
                                                                    <w:div w:id="1020014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905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865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36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453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5207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4449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32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274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953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261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848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1538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77297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68315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36411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61792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56575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897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9055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6878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47726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78709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3992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09546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4500297">
                                                                          <w:marLeft w:val="-12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812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864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4" w:color="E0E4E9"/>
                                                                                    <w:left w:val="single" w:sz="6" w:space="3" w:color="E0E4E9"/>
                                                                                    <w:bottom w:val="single" w:sz="6" w:space="4" w:color="E0E4E9"/>
                                                                                    <w:right w:val="single" w:sz="6" w:space="3" w:color="E0E4E9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19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6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67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85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73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54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3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8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3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98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1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414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7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82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1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9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8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6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6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12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7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2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6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822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9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37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9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25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5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91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87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28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37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73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834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736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979BA7"/>
                                                                    <w:left w:val="single" w:sz="6" w:space="6" w:color="979BA7"/>
                                                                    <w:bottom w:val="single" w:sz="6" w:space="0" w:color="979BA7"/>
                                                                    <w:right w:val="single" w:sz="6" w:space="15" w:color="979BA7"/>
                                                                  </w:divBdr>
                                                                  <w:divsChild>
                                                                    <w:div w:id="818351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19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653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9947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5725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0056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539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2877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0602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6328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01769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14939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93576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191799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0335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2505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74499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37442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1527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0428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77187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99333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4614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5628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4405907">
                                                                          <w:marLeft w:val="-12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04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547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4" w:color="E0E4E9"/>
                                                                                    <w:left w:val="single" w:sz="6" w:space="3" w:color="E0E4E9"/>
                                                                                    <w:bottom w:val="single" w:sz="6" w:space="4" w:color="E0E4E9"/>
                                                                                    <w:right w:val="single" w:sz="6" w:space="3" w:color="E0E4E9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919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8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0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96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468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06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0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58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5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9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8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4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00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822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167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41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214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725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979BA7"/>
                                                                    <w:left w:val="single" w:sz="6" w:space="6" w:color="979BA7"/>
                                                                    <w:bottom w:val="single" w:sz="6" w:space="0" w:color="979BA7"/>
                                                                    <w:right w:val="single" w:sz="6" w:space="15" w:color="979BA7"/>
                                                                  </w:divBdr>
                                                                  <w:divsChild>
                                                                    <w:div w:id="1367363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49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490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605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621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041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1082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238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9004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0201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1075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0428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114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34907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7593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98103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66219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9495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028823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7727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6640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00860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2288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34747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268437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07711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98686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14056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95290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0769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40117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45344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78686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5449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58261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2061539">
                                                                          <w:marLeft w:val="-12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754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940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4" w:color="E0E4E9"/>
                                                                                    <w:left w:val="single" w:sz="6" w:space="3" w:color="E0E4E9"/>
                                                                                    <w:bottom w:val="single" w:sz="6" w:space="4" w:color="E0E4E9"/>
                                                                                    <w:right w:val="single" w:sz="6" w:space="3" w:color="E0E4E9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687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1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79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80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85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07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7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6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0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12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07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4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0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03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87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36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3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218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467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3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16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96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4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3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8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34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16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11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09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5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64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620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59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955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302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22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967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179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larship-positions.com/scholars-awards-international-students-university-sydney-australia/2016/08/25/" TargetMode="External"/><Relationship Id="rId18" Type="http://schemas.openxmlformats.org/officeDocument/2006/relationships/hyperlink" Target="https://scholarship-positions.com/international-student-scholarship-at-australian-catholic-university-australia/2016/02/26/" TargetMode="External"/><Relationship Id="rId26" Type="http://schemas.openxmlformats.org/officeDocument/2006/relationships/hyperlink" Target="https://scholarship-positions.com/addiction-treatment-education-scholarship-for-international-students/2019/08/30/" TargetMode="External"/><Relationship Id="rId39" Type="http://schemas.openxmlformats.org/officeDocument/2006/relationships/hyperlink" Target="https://scholarship-positions.com/executive-mba-scholarships-for-international-students-in-the-uk/2019/09/0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olarship-positions.com/daad-epos-scholarship-program-for-international-students-in-germany/2019/08/29/" TargetMode="External"/><Relationship Id="rId34" Type="http://schemas.openxmlformats.org/officeDocument/2006/relationships/hyperlink" Target="https://scholarship-positions.com/scholarships-domestic-international-research-students-australia/2017/01/09/" TargetMode="External"/><Relationship Id="rId42" Type="http://schemas.openxmlformats.org/officeDocument/2006/relationships/hyperlink" Target="https://scholarship-positions.com/fully-funded-crcc-asia-internships-for-international-students/2019/08/16/" TargetMode="External"/><Relationship Id="rId47" Type="http://schemas.openxmlformats.org/officeDocument/2006/relationships/hyperlink" Target="https://scholarship-positions.com/hong-kong-phd-fellowship-scheme-international-students/2013/09/25/" TargetMode="External"/><Relationship Id="rId7" Type="http://schemas.openxmlformats.org/officeDocument/2006/relationships/hyperlink" Target="https://www.freeeducator.com/united-nations-space-program-fellowships-for-international-applicants/" TargetMode="External"/><Relationship Id="rId12" Type="http://schemas.openxmlformats.org/officeDocument/2006/relationships/hyperlink" Target="https://scholarship-positions.com/scholars-awards-international-students-university-sydney-australia/2016/08/25/" TargetMode="External"/><Relationship Id="rId17" Type="http://schemas.openxmlformats.org/officeDocument/2006/relationships/hyperlink" Target="https://scholarship-positions.com/monash-university-women-in-engineering-international-scholarship-in-australia/2019/09/02/" TargetMode="External"/><Relationship Id="rId25" Type="http://schemas.openxmlformats.org/officeDocument/2006/relationships/hyperlink" Target="https://scholarship-positions.com/university-of-dundee-boyack-bursary-for-international-students-in-the-uk/2019/08/28/" TargetMode="External"/><Relationship Id="rId33" Type="http://schemas.openxmlformats.org/officeDocument/2006/relationships/hyperlink" Target="https://scholarship-positions.com/servicescape-scholarship-for-international-students/2019/08/30/" TargetMode="External"/><Relationship Id="rId38" Type="http://schemas.openxmlformats.org/officeDocument/2006/relationships/hyperlink" Target="https://scholarship-positions.com/executive-mba-scholarships-for-international-students-in-the-uk/2019/09/02/" TargetMode="External"/><Relationship Id="rId46" Type="http://schemas.openxmlformats.org/officeDocument/2006/relationships/hyperlink" Target="https://scholarship-positions.com/hong-kong-phd-fellowship-scheme-international-students/2013/09/2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larship-positions.com/monash-university-women-in-engineering-international-scholarship-in-australia/2019/09/02/" TargetMode="External"/><Relationship Id="rId20" Type="http://schemas.openxmlformats.org/officeDocument/2006/relationships/hyperlink" Target="https://scholarship-positions.com/daad-epos-scholarship-program-for-international-students-in-germany/2019/08/29/" TargetMode="External"/><Relationship Id="rId29" Type="http://schemas.openxmlformats.org/officeDocument/2006/relationships/hyperlink" Target="https://scholarship-positions.com/mba-flexible-visionary-scholarships-for-international-candidates-in-the-uk/2019/08/30/" TargetMode="External"/><Relationship Id="rId41" Type="http://schemas.openxmlformats.org/officeDocument/2006/relationships/hyperlink" Target="https://scholarship-positions.com/university-of-toronto-engineering-international-scholar-award-in-canada/2019/09/0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reeeducator.com/united-nations-space-program-fellowships-for-international-applicants/" TargetMode="External"/><Relationship Id="rId11" Type="http://schemas.openxmlformats.org/officeDocument/2006/relationships/hyperlink" Target="https://scholarship-positions.com/hhmi-gilliam-fellowships-advanced-study-usa-2015/2014/09/18/" TargetMode="External"/><Relationship Id="rId24" Type="http://schemas.openxmlformats.org/officeDocument/2006/relationships/hyperlink" Target="https://scholarship-positions.com/university-of-dundee-boyack-bursary-for-international-students-in-the-uk/2019/08/28/" TargetMode="External"/><Relationship Id="rId32" Type="http://schemas.openxmlformats.org/officeDocument/2006/relationships/hyperlink" Target="https://scholarship-positions.com/servicescape-scholarship-for-international-students/2019/08/30/" TargetMode="External"/><Relationship Id="rId37" Type="http://schemas.openxmlformats.org/officeDocument/2006/relationships/hyperlink" Target="https://scholarship-positions.com/umy-scholarship-for-international-students-in-indonesia/2019/08/02/" TargetMode="External"/><Relationship Id="rId40" Type="http://schemas.openxmlformats.org/officeDocument/2006/relationships/hyperlink" Target="https://scholarship-positions.com/university-of-toronto-engineering-international-scholar-award-in-canada/2019/09/02/" TargetMode="External"/><Relationship Id="rId45" Type="http://schemas.openxmlformats.org/officeDocument/2006/relationships/hyperlink" Target="https://scholarship-positions.com/doctoral-research-studentships-international-students-kings-business-school-uk/2017/12/06/" TargetMode="External"/><Relationship Id="rId5" Type="http://schemas.openxmlformats.org/officeDocument/2006/relationships/hyperlink" Target="http://scholarship-positions.com/" TargetMode="External"/><Relationship Id="rId15" Type="http://schemas.openxmlformats.org/officeDocument/2006/relationships/hyperlink" Target="https://scholarship-positions.com/vice-chancellors-scholarship-at-university-of-education-winneba-in-ghana/2019/08/30/" TargetMode="External"/><Relationship Id="rId23" Type="http://schemas.openxmlformats.org/officeDocument/2006/relationships/hyperlink" Target="https://scholarship-positions.com/uq-csiro-postgraduate-international-scholarship-program-in-australia/2019/09/02/" TargetMode="External"/><Relationship Id="rId28" Type="http://schemas.openxmlformats.org/officeDocument/2006/relationships/hyperlink" Target="https://scholarship-positions.com/mba-flexible-visionary-scholarships-for-international-candidates-in-the-uk/2019/08/30/" TargetMode="External"/><Relationship Id="rId36" Type="http://schemas.openxmlformats.org/officeDocument/2006/relationships/hyperlink" Target="https://scholarship-positions.com/umy-scholarship-for-international-students-in-indonesia/2019/08/02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scholarship-positions.com/hhmi-gilliam-fellowships-advanced-study-usa-2015/2014/09/18/" TargetMode="External"/><Relationship Id="rId19" Type="http://schemas.openxmlformats.org/officeDocument/2006/relationships/hyperlink" Target="https://scholarship-positions.com/international-student-scholarship-at-australian-catholic-university-australia/2016/02/26/" TargetMode="External"/><Relationship Id="rId31" Type="http://schemas.openxmlformats.org/officeDocument/2006/relationships/hyperlink" Target="https://scholarship-positions.com/the-fulbright-irish-awards-in-the-united-states/2019/08/31/" TargetMode="External"/><Relationship Id="rId44" Type="http://schemas.openxmlformats.org/officeDocument/2006/relationships/hyperlink" Target="https://scholarship-positions.com/doctoral-research-studentships-international-students-kings-business-school-uk/2017/12/0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one-year-scholarship-program-for-international-students-in-germany/2019/08/29/" TargetMode="External"/><Relationship Id="rId14" Type="http://schemas.openxmlformats.org/officeDocument/2006/relationships/hyperlink" Target="https://scholarship-positions.com/vice-chancellors-scholarship-at-university-of-education-winneba-in-ghana/2019/08/30/" TargetMode="External"/><Relationship Id="rId22" Type="http://schemas.openxmlformats.org/officeDocument/2006/relationships/hyperlink" Target="https://scholarship-positions.com/uq-csiro-postgraduate-international-scholarship-program-in-australia/2019/09/02/" TargetMode="External"/><Relationship Id="rId27" Type="http://schemas.openxmlformats.org/officeDocument/2006/relationships/hyperlink" Target="https://scholarship-positions.com/addiction-treatment-education-scholarship-for-international-students/2019/08/30/" TargetMode="External"/><Relationship Id="rId30" Type="http://schemas.openxmlformats.org/officeDocument/2006/relationships/hyperlink" Target="https://scholarship-positions.com/the-fulbright-irish-awards-in-the-united-states/2019/08/31/" TargetMode="External"/><Relationship Id="rId35" Type="http://schemas.openxmlformats.org/officeDocument/2006/relationships/hyperlink" Target="https://scholarship-positions.com/scholarships-domestic-international-research-students-australia/2017/01/09/" TargetMode="External"/><Relationship Id="rId43" Type="http://schemas.openxmlformats.org/officeDocument/2006/relationships/hyperlink" Target="https://scholarship-positions.com/fully-funded-crcc-asia-internships-for-international-students/2019/08/16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scholarship-positions.com/one-year-scholarship-program-for-international-students-in-germany/2019/08/2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admin</cp:lastModifiedBy>
  <cp:revision>2</cp:revision>
  <cp:lastPrinted>2019-02-04T05:38:00Z</cp:lastPrinted>
  <dcterms:created xsi:type="dcterms:W3CDTF">2019-09-04T06:01:00Z</dcterms:created>
  <dcterms:modified xsi:type="dcterms:W3CDTF">2019-09-04T06:01:00Z</dcterms:modified>
</cp:coreProperties>
</file>